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168"/>
        <w:gridCol w:w="1843"/>
        <w:gridCol w:w="1417"/>
      </w:tblGrid>
      <w:tr w:rsidR="00773EC5" w:rsidRPr="00773EC5" w:rsidTr="00371D83">
        <w:trPr>
          <w:cantSplit/>
          <w:trHeight w:val="558"/>
        </w:trPr>
        <w:tc>
          <w:tcPr>
            <w:tcW w:w="9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D83" w:rsidRPr="00773EC5" w:rsidRDefault="00371D83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lang w:eastAsia="en-US"/>
              </w:rPr>
              <w:t xml:space="preserve">Областное государственное бюджетное профессиональное </w:t>
            </w:r>
          </w:p>
          <w:p w:rsidR="00371D83" w:rsidRPr="00773EC5" w:rsidRDefault="00371D83" w:rsidP="007008C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lang w:eastAsia="en-US"/>
              </w:rPr>
              <w:t>образовательное учреждение</w:t>
            </w:r>
          </w:p>
          <w:p w:rsidR="00371D83" w:rsidRPr="00773EC5" w:rsidRDefault="00371D83" w:rsidP="007008C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lang w:eastAsia="en-US"/>
              </w:rPr>
              <w:t>«Ульяновский техникум питания и торговли»</w:t>
            </w:r>
          </w:p>
        </w:tc>
      </w:tr>
      <w:tr w:rsidR="00773EC5" w:rsidRPr="00773EC5" w:rsidTr="00371D83">
        <w:trPr>
          <w:cantSplit/>
          <w:trHeight w:val="435"/>
        </w:trPr>
        <w:tc>
          <w:tcPr>
            <w:tcW w:w="6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1D83" w:rsidRPr="00773EC5" w:rsidRDefault="00371D83" w:rsidP="00A75169">
            <w:pPr>
              <w:keepNext/>
              <w:numPr>
                <w:ilvl w:val="0"/>
                <w:numId w:val="11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Рабочая программа ПМ.05</w:t>
            </w:r>
          </w:p>
          <w:p w:rsidR="00371D83" w:rsidRPr="00773EC5" w:rsidRDefault="00371D83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Специальности </w:t>
            </w:r>
            <w:r w:rsidRPr="00773EC5">
              <w:rPr>
                <w:rFonts w:ascii="Times New Roman" w:hAnsi="Times New Roman" w:cs="Times New Roman"/>
                <w:b/>
                <w:i/>
                <w:spacing w:val="-10"/>
                <w:sz w:val="24"/>
                <w:szCs w:val="24"/>
              </w:rPr>
              <w:t>43.02.15 Поварское и кондитерское дело</w:t>
            </w:r>
          </w:p>
          <w:p w:rsidR="00371D83" w:rsidRPr="00773EC5" w:rsidRDefault="00371D83" w:rsidP="007008CF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3EC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Соответствует  ГОСТ</w:t>
            </w:r>
            <w:proofErr w:type="gramEnd"/>
            <w:r w:rsidRPr="00773EC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Р ИСО 9001-2015, ГОСТ Р 52614.2-2006  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773EC5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 w:rsidRPr="00773EC5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.  4.1, 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1D83" w:rsidRPr="00773EC5" w:rsidRDefault="00371D83" w:rsidP="00A75169">
            <w:pPr>
              <w:keepNext/>
              <w:numPr>
                <w:ilvl w:val="1"/>
                <w:numId w:val="11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Редакция № 1</w:t>
            </w:r>
          </w:p>
          <w:p w:rsidR="00371D83" w:rsidRPr="00773EC5" w:rsidRDefault="00371D83" w:rsidP="00A75169">
            <w:pPr>
              <w:keepNext/>
              <w:numPr>
                <w:ilvl w:val="1"/>
                <w:numId w:val="11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Изменение №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83" w:rsidRPr="00773EC5" w:rsidRDefault="00371D83" w:rsidP="00844DF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Лист 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fldChar w:fldCharType="begin"/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instrText xml:space="preserve"> PAGE </w:instrTex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fldChar w:fldCharType="separate"/>
            </w:r>
            <w:r w:rsidRPr="00773EC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US"/>
              </w:rPr>
              <w:t>1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fldChar w:fldCharType="end"/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- 4</w:t>
            </w:r>
            <w:r w:rsidR="00844DFD"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773EC5" w:rsidRPr="00773EC5" w:rsidTr="00371D83">
        <w:trPr>
          <w:cantSplit/>
          <w:trHeight w:val="280"/>
        </w:trPr>
        <w:tc>
          <w:tcPr>
            <w:tcW w:w="6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1D83" w:rsidRPr="00773EC5" w:rsidRDefault="00371D83" w:rsidP="0070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1D83" w:rsidRPr="00773EC5" w:rsidRDefault="00371D83" w:rsidP="007008C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D83" w:rsidRPr="00773EC5" w:rsidRDefault="00371D83" w:rsidP="007008C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Экз. № 1</w:t>
            </w:r>
          </w:p>
        </w:tc>
      </w:tr>
    </w:tbl>
    <w:p w:rsidR="00EF6CFC" w:rsidRPr="00773EC5" w:rsidRDefault="00EF6CFC" w:rsidP="000F685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jc w:val="center"/>
        <w:rPr>
          <w:rFonts w:ascii="Times New Roman" w:hAnsi="Times New Roman" w:cs="Times New Roman"/>
          <w:b/>
          <w:bCs/>
          <w:i/>
          <w:sz w:val="24"/>
          <w:szCs w:val="28"/>
        </w:rPr>
      </w:pPr>
      <w:r w:rsidRPr="00773EC5">
        <w:rPr>
          <w:rFonts w:ascii="Times New Roman" w:hAnsi="Times New Roman" w:cs="Times New Roman"/>
          <w:b/>
          <w:bCs/>
          <w:i/>
          <w:sz w:val="24"/>
          <w:szCs w:val="28"/>
        </w:rPr>
        <w:t>РАБОЧАЯ ПРОГРАММА ПРОФЕССИОНАЛЬНОГО МОДУЛЯ</w:t>
      </w:r>
    </w:p>
    <w:p w:rsidR="00371D83" w:rsidRPr="00773EC5" w:rsidRDefault="00371D83" w:rsidP="000F685F">
      <w:pPr>
        <w:jc w:val="center"/>
        <w:rPr>
          <w:rFonts w:ascii="Times New Roman" w:hAnsi="Times New Roman" w:cs="Times New Roman"/>
          <w:b/>
          <w:bCs/>
          <w:i/>
          <w:sz w:val="24"/>
          <w:szCs w:val="28"/>
        </w:rPr>
      </w:pPr>
    </w:p>
    <w:p w:rsidR="00EF6CFC" w:rsidRPr="00773EC5" w:rsidRDefault="00EF6CFC" w:rsidP="000F68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EC5">
        <w:rPr>
          <w:rFonts w:ascii="Times New Roman" w:hAnsi="Times New Roman" w:cs="Times New Roman"/>
          <w:b/>
          <w:sz w:val="28"/>
          <w:szCs w:val="28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EF6CFC" w:rsidRPr="00773EC5" w:rsidRDefault="00EF6CFC" w:rsidP="000F68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6CFC" w:rsidRPr="00773EC5" w:rsidRDefault="00A04A4F" w:rsidP="00EA529F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773EC5">
        <w:rPr>
          <w:rFonts w:ascii="Times New Roman" w:hAnsi="Times New Roman" w:cs="Times New Roman"/>
          <w:sz w:val="24"/>
          <w:szCs w:val="28"/>
        </w:rPr>
        <w:t xml:space="preserve">По специальности </w:t>
      </w:r>
      <w:r w:rsidR="00EF6CFC" w:rsidRPr="00773EC5">
        <w:rPr>
          <w:rFonts w:ascii="Times New Roman" w:hAnsi="Times New Roman" w:cs="Times New Roman"/>
          <w:sz w:val="24"/>
          <w:szCs w:val="28"/>
        </w:rPr>
        <w:t>43.02.15 Поварское и кондитерское дело</w:t>
      </w: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0F68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04A4F" w:rsidRPr="00773EC5" w:rsidRDefault="00A04A4F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04A4F" w:rsidRPr="00773EC5" w:rsidRDefault="00A04A4F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04A4F" w:rsidRPr="00773EC5" w:rsidRDefault="00844504" w:rsidP="008445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t>Ульяновск</w:t>
      </w:r>
    </w:p>
    <w:p w:rsidR="00841475" w:rsidRPr="00773EC5" w:rsidRDefault="00844504" w:rsidP="00841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MS Mincho" w:hAnsi="Times New Roman" w:cs="MS Mincho"/>
          <w:sz w:val="24"/>
          <w:szCs w:val="24"/>
        </w:rPr>
      </w:pPr>
      <w:r w:rsidRPr="00773EC5">
        <w:rPr>
          <w:rFonts w:ascii="Times New Roman" w:eastAsia="MS Mincho" w:hAnsi="Times New Roman" w:cs="MS Mincho"/>
          <w:sz w:val="24"/>
          <w:szCs w:val="24"/>
        </w:rPr>
        <w:lastRenderedPageBreak/>
        <w:tab/>
      </w:r>
      <w:r w:rsidR="00841475" w:rsidRPr="00773EC5">
        <w:rPr>
          <w:rFonts w:ascii="Times New Roman" w:eastAsia="MS Mincho" w:hAnsi="Times New Roman" w:cs="MS Mincho"/>
          <w:sz w:val="24"/>
          <w:szCs w:val="24"/>
        </w:rPr>
        <w:t xml:space="preserve">Рабочая программа профессионального модуля разработана в соответствии с ППССЗ ФГОС </w:t>
      </w:r>
      <w:r w:rsidR="00371D83" w:rsidRPr="00773EC5">
        <w:rPr>
          <w:rFonts w:ascii="Times New Roman" w:eastAsia="MS Mincho" w:hAnsi="Times New Roman" w:cs="MS Mincho"/>
          <w:sz w:val="24"/>
          <w:szCs w:val="24"/>
        </w:rPr>
        <w:t xml:space="preserve">СПО * </w:t>
      </w:r>
      <w:r w:rsidR="00841475" w:rsidRPr="00773EC5">
        <w:rPr>
          <w:rFonts w:ascii="Times New Roman" w:eastAsia="MS Mincho" w:hAnsi="Times New Roman" w:cs="MS Mincho"/>
          <w:sz w:val="24"/>
          <w:szCs w:val="24"/>
        </w:rPr>
        <w:t>по специальности 43.02.15 Поварское и кондитерское дело утвер</w:t>
      </w:r>
      <w:r w:rsidRPr="00773EC5">
        <w:rPr>
          <w:rFonts w:ascii="Times New Roman" w:eastAsia="MS Mincho" w:hAnsi="Times New Roman" w:cs="MS Mincho"/>
          <w:sz w:val="24"/>
          <w:szCs w:val="24"/>
        </w:rPr>
        <w:t xml:space="preserve">ждённого приказом Министерства </w:t>
      </w:r>
      <w:r w:rsidR="00841475" w:rsidRPr="00773EC5">
        <w:rPr>
          <w:rFonts w:ascii="Times New Roman" w:eastAsia="MS Mincho" w:hAnsi="Times New Roman" w:cs="MS Mincho"/>
          <w:sz w:val="24"/>
          <w:szCs w:val="24"/>
        </w:rPr>
        <w:t>образования и науки Российской Федерации от 9 декабря 2016 года № 1559 (зарегистрирован Министерством юстиции Российской Федерации дата 31 марта 2017 года, регистр</w:t>
      </w:r>
      <w:r w:rsidR="00B96E88" w:rsidRPr="00773EC5">
        <w:rPr>
          <w:rFonts w:ascii="Times New Roman" w:eastAsia="MS Mincho" w:hAnsi="Times New Roman" w:cs="MS Mincho"/>
          <w:sz w:val="24"/>
          <w:szCs w:val="24"/>
        </w:rPr>
        <w:t>ационный № 170331), приказ № П-41 от 28.02.2022 ФРБОУ ДПО ИРПО</w:t>
      </w:r>
      <w:r w:rsidR="00841475" w:rsidRPr="00773EC5">
        <w:rPr>
          <w:rFonts w:ascii="Times New Roman" w:eastAsia="MS Mincho" w:hAnsi="Times New Roman" w:cs="MS Mincho"/>
          <w:sz w:val="24"/>
          <w:szCs w:val="24"/>
        </w:rPr>
        <w:t>, на основании примерной основной образовательной программы  по специальности 43.02.15 Поварское и кондитерское дело разработанной Федеральным учебно-методическим объединением  в системе среднего профессионального образования  по укрупнённой группе профессий, специальностей 43.00.00 Сервис и туризм.</w:t>
      </w:r>
    </w:p>
    <w:p w:rsidR="00841475" w:rsidRPr="00773EC5" w:rsidRDefault="00841475" w:rsidP="00841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MS Mincho" w:hAnsi="Times New Roman" w:cs="MS Minch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55"/>
        <w:gridCol w:w="6"/>
      </w:tblGrid>
      <w:tr w:rsidR="00773EC5" w:rsidRPr="00773EC5" w:rsidTr="00844504">
        <w:trPr>
          <w:trHeight w:val="1535"/>
        </w:trPr>
        <w:tc>
          <w:tcPr>
            <w:tcW w:w="5495" w:type="dxa"/>
          </w:tcPr>
          <w:p w:rsidR="003F28DB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РЕКОМЕНДОВАНА</w:t>
            </w:r>
          </w:p>
          <w:p w:rsidR="00844504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На заседании МК</w:t>
            </w:r>
          </w:p>
          <w:p w:rsidR="003F28DB" w:rsidRPr="00773EC5" w:rsidRDefault="00844504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УГПС 43.00.00.</w:t>
            </w:r>
            <w:r w:rsidR="003F28DB"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Сервис и туризм</w:t>
            </w: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Председатель МК</w:t>
            </w: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_____________Бесчетвертева Т. Ю.</w:t>
            </w: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№ 1 от 30. 08. 2023г.</w:t>
            </w: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DA2369" w:rsidRPr="00773EC5" w:rsidRDefault="00DA2369" w:rsidP="003F28DB">
            <w:pPr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061" w:type="dxa"/>
            <w:gridSpan w:val="2"/>
          </w:tcPr>
          <w:p w:rsidR="003F28DB" w:rsidRPr="00773EC5" w:rsidRDefault="003F28DB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УТВЕРЖДАЮ</w:t>
            </w:r>
          </w:p>
          <w:p w:rsidR="003F28DB" w:rsidRPr="00773EC5" w:rsidRDefault="003F28DB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по учебной работе</w:t>
            </w:r>
          </w:p>
          <w:p w:rsidR="003F28DB" w:rsidRPr="00773EC5" w:rsidRDefault="003F28DB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ОГБПОУ УТПиТ                                              </w:t>
            </w:r>
          </w:p>
          <w:p w:rsidR="003F28DB" w:rsidRPr="00773EC5" w:rsidRDefault="003F28DB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________________ </w:t>
            </w:r>
            <w:proofErr w:type="spellStart"/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Ю.Ю.Бесова</w:t>
            </w:r>
            <w:proofErr w:type="spellEnd"/>
          </w:p>
          <w:p w:rsidR="003F28DB" w:rsidRPr="00773EC5" w:rsidRDefault="003F28DB" w:rsidP="003F28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30. 08. 2023 г.                                          </w:t>
            </w: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</w:p>
          <w:p w:rsidR="003F28DB" w:rsidRPr="00773EC5" w:rsidRDefault="003F28DB" w:rsidP="003F28DB">
            <w:pPr>
              <w:spacing w:after="0" w:line="240" w:lineRule="auto"/>
              <w:ind w:left="714" w:hanging="357"/>
              <w:jc w:val="right"/>
              <w:rPr>
                <w:rFonts w:ascii="Times New Roman" w:eastAsia="MS Mincho" w:hAnsi="Times New Roman" w:cs="Times New Roman"/>
                <w:kern w:val="2"/>
                <w:sz w:val="24"/>
                <w:szCs w:val="24"/>
              </w:rPr>
            </w:pPr>
          </w:p>
        </w:tc>
      </w:tr>
      <w:tr w:rsidR="00773EC5" w:rsidRPr="00773EC5" w:rsidTr="00371D83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665"/>
        </w:trPr>
        <w:tc>
          <w:tcPr>
            <w:tcW w:w="9550" w:type="dxa"/>
            <w:gridSpan w:val="2"/>
            <w:tcBorders>
              <w:top w:val="nil"/>
              <w:bottom w:val="single" w:sz="4" w:space="0" w:color="auto"/>
            </w:tcBorders>
          </w:tcPr>
          <w:p w:rsidR="003F28DB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Авторы (разработчики):</w:t>
            </w:r>
          </w:p>
          <w:p w:rsidR="00844504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 xml:space="preserve">Типикина Н.А., </w:t>
            </w:r>
            <w:r w:rsidR="008143FD" w:rsidRPr="00773EC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преподаватель профессионального цикла</w:t>
            </w:r>
          </w:p>
          <w:p w:rsidR="008143FD" w:rsidRPr="00773EC5" w:rsidRDefault="008143FD" w:rsidP="003F28DB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Абрамова А.А-преподаватель профессионального цикла</w:t>
            </w:r>
          </w:p>
        </w:tc>
      </w:tr>
      <w:tr w:rsidR="003F28DB" w:rsidRPr="00773EC5" w:rsidTr="00844504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03"/>
        </w:trPr>
        <w:tc>
          <w:tcPr>
            <w:tcW w:w="9550" w:type="dxa"/>
            <w:gridSpan w:val="2"/>
            <w:tcBorders>
              <w:top w:val="nil"/>
              <w:bottom w:val="single" w:sz="4" w:space="0" w:color="auto"/>
            </w:tcBorders>
          </w:tcPr>
          <w:p w:rsidR="003F28DB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</w:p>
          <w:p w:rsidR="003F28DB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Рецензенты: </w:t>
            </w:r>
            <w:r w:rsidRPr="00773EC5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  <w:t>Д.П. Кашин, операционный шеф ресторанов группы компаний Зерно, Славяне, Зелень.</w:t>
            </w:r>
          </w:p>
          <w:p w:rsidR="003F28DB" w:rsidRPr="00773EC5" w:rsidRDefault="003F28DB" w:rsidP="003F28DB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841475" w:rsidRPr="00773EC5" w:rsidRDefault="00841475" w:rsidP="00841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MS Mincho" w:hAnsi="Times New Roman" w:cs="MS Mincho"/>
          <w:sz w:val="24"/>
          <w:szCs w:val="24"/>
        </w:rPr>
      </w:pPr>
    </w:p>
    <w:p w:rsidR="00841475" w:rsidRPr="00773EC5" w:rsidRDefault="00841475" w:rsidP="00841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MS Mincho" w:hAnsi="Times New Roman" w:cs="MS Mincho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0F6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E0A43" w:rsidRPr="00773EC5" w:rsidRDefault="008E0A43" w:rsidP="000F68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A04A4F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Pr="00773EC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773EC5" w:rsidRPr="00773EC5" w:rsidTr="00A04A4F">
        <w:trPr>
          <w:trHeight w:val="747"/>
        </w:trPr>
        <w:tc>
          <w:tcPr>
            <w:tcW w:w="9007" w:type="dxa"/>
          </w:tcPr>
          <w:p w:rsidR="00EF6CFC" w:rsidRPr="00773EC5" w:rsidRDefault="00A04A4F" w:rsidP="00A04A4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1. </w:t>
            </w:r>
            <w:r w:rsidR="00EF6CFC"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800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3EC5" w:rsidRPr="00773EC5" w:rsidTr="00A04A4F">
        <w:trPr>
          <w:trHeight w:val="720"/>
        </w:trPr>
        <w:tc>
          <w:tcPr>
            <w:tcW w:w="9007" w:type="dxa"/>
          </w:tcPr>
          <w:p w:rsidR="00EF6CFC" w:rsidRPr="00773EC5" w:rsidRDefault="00EF6CFC" w:rsidP="00A04A4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3EC5" w:rsidRPr="00773EC5" w:rsidTr="00A04A4F">
        <w:trPr>
          <w:trHeight w:val="594"/>
        </w:trPr>
        <w:tc>
          <w:tcPr>
            <w:tcW w:w="9007" w:type="dxa"/>
          </w:tcPr>
          <w:p w:rsidR="00EF6CFC" w:rsidRPr="00773EC5" w:rsidRDefault="00EF6CFC" w:rsidP="00A04A4F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3 УСЛОВИЯ РЕАЛИЗАЦИИ ПРОГРАММЫ </w:t>
            </w:r>
          </w:p>
        </w:tc>
        <w:tc>
          <w:tcPr>
            <w:tcW w:w="800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73EC5" w:rsidRPr="00773EC5" w:rsidTr="00A04A4F">
        <w:trPr>
          <w:trHeight w:val="692"/>
        </w:trPr>
        <w:tc>
          <w:tcPr>
            <w:tcW w:w="9007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4. КОНТРОЛЬ И ОЦЕНКА РЕЗУЛЬТАТОВ ОСВОЕНИЯ ПРОФЕССИОНАЛЬНОГО МОДУЛЯ (ВИДА ДЕЯТЕЛЬНОСТИ) </w:t>
            </w:r>
          </w:p>
        </w:tc>
        <w:tc>
          <w:tcPr>
            <w:tcW w:w="800" w:type="dxa"/>
          </w:tcPr>
          <w:p w:rsidR="00EF6CFC" w:rsidRPr="00773EC5" w:rsidRDefault="00EF6CFC" w:rsidP="00EE51DB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EF6CFC" w:rsidRPr="00773EC5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EE51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EF6CFC" w:rsidRPr="00773EC5" w:rsidSect="00EE51DB">
          <w:pgSz w:w="11906" w:h="16838"/>
          <w:pgMar w:top="1134" w:right="851" w:bottom="1134" w:left="1701" w:header="709" w:footer="709" w:gutter="0"/>
          <w:cols w:space="720"/>
        </w:sectPr>
      </w:pPr>
    </w:p>
    <w:p w:rsidR="00EF6CFC" w:rsidRPr="00773EC5" w:rsidRDefault="00EF6CFC" w:rsidP="00371D83">
      <w:pPr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ОБЩАЯ ХАРАКТЕРИСТИКА РАБОЧЕЙ ПРОГРАММЫ</w:t>
      </w:r>
    </w:p>
    <w:p w:rsidR="00EF6CFC" w:rsidRPr="00773EC5" w:rsidRDefault="00EF6CFC" w:rsidP="00371D83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i/>
          <w:sz w:val="24"/>
          <w:szCs w:val="24"/>
        </w:rPr>
        <w:t>ПРОФЕССИОНАЛЬНОГО МОДУЛЯ</w:t>
      </w:r>
    </w:p>
    <w:p w:rsidR="00371D83" w:rsidRPr="00773EC5" w:rsidRDefault="00371D83" w:rsidP="00371D83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CFC" w:rsidRPr="00773EC5" w:rsidRDefault="00EF6CFC" w:rsidP="00A75169">
      <w:pPr>
        <w:numPr>
          <w:ilvl w:val="1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EF6CFC" w:rsidRPr="00773EC5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EF6CFC" w:rsidRPr="00773EC5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EE51DB">
      <w:pPr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EF6CFC" w:rsidRPr="00773EC5" w:rsidRDefault="00EF6CFC" w:rsidP="00EE51DB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 и соответствующие ему общие и профессиональные компетенции:</w:t>
      </w:r>
    </w:p>
    <w:p w:rsidR="00371D83" w:rsidRPr="00773EC5" w:rsidRDefault="00371D83" w:rsidP="00371D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371D83">
      <w:pPr>
        <w:jc w:val="both"/>
        <w:rPr>
          <w:rFonts w:ascii="Times New Roman" w:hAnsi="Times New Roman" w:cs="Times New Roman"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t>1.2.1.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2309"/>
        <w:gridCol w:w="1134"/>
        <w:gridCol w:w="5493"/>
      </w:tblGrid>
      <w:tr w:rsidR="00773EC5" w:rsidRPr="00773EC5" w:rsidTr="00371D83">
        <w:tc>
          <w:tcPr>
            <w:tcW w:w="918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773EC5">
              <w:rPr>
                <w:b/>
                <w:i/>
                <w:sz w:val="24"/>
                <w:szCs w:val="24"/>
              </w:rPr>
              <w:t>ОК</w:t>
            </w:r>
          </w:p>
        </w:tc>
        <w:tc>
          <w:tcPr>
            <w:tcW w:w="2309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773EC5">
              <w:rPr>
                <w:b/>
                <w:i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773EC5">
              <w:rPr>
                <w:b/>
                <w:i/>
                <w:sz w:val="24"/>
                <w:szCs w:val="24"/>
              </w:rPr>
              <w:t>Код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773EC5">
              <w:rPr>
                <w:b/>
                <w:i/>
                <w:sz w:val="24"/>
                <w:szCs w:val="24"/>
              </w:rPr>
              <w:t>Знания, умения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ОК 01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rPr>
          <w:trHeight w:val="809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01.01 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</w:tr>
      <w:tr w:rsidR="00773EC5" w:rsidRPr="00773EC5" w:rsidTr="00371D83">
        <w:trPr>
          <w:trHeight w:val="24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01.04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773EC5" w:rsidRPr="00773EC5" w:rsidTr="00371D83">
        <w:trPr>
          <w:trHeight w:val="263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01.05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план действия; </w:t>
            </w:r>
          </w:p>
        </w:tc>
      </w:tr>
      <w:tr w:rsidR="00773EC5" w:rsidRPr="00773EC5" w:rsidTr="00371D83">
        <w:trPr>
          <w:trHeight w:val="112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01.06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Определить необходимые ресурсы;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01.07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</w:tc>
      </w:tr>
      <w:tr w:rsidR="00773EC5" w:rsidRPr="00773EC5" w:rsidTr="00371D83">
        <w:trPr>
          <w:trHeight w:val="95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01.08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01.09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01.04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01.05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01.06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rPr>
          <w:trHeight w:val="129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02.01 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необходимые источники информации; </w:t>
            </w:r>
          </w:p>
        </w:tc>
      </w:tr>
      <w:tr w:rsidR="00773EC5" w:rsidRPr="00773EC5" w:rsidTr="00371D83">
        <w:trPr>
          <w:trHeight w:val="240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процесс поиска; </w:t>
            </w:r>
          </w:p>
        </w:tc>
      </w:tr>
      <w:tr w:rsidR="00773EC5" w:rsidRPr="00773EC5" w:rsidTr="00371D83">
        <w:trPr>
          <w:trHeight w:val="243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02.04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02.05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02.06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773EC5" w:rsidRPr="00773EC5" w:rsidTr="00371D83">
        <w:trPr>
          <w:trHeight w:val="222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02.07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поиска.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773EC5" w:rsidRPr="00773EC5" w:rsidTr="00371D83">
        <w:trPr>
          <w:trHeight w:val="228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02.03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ОК 03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03.01 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03.02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03.03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03.01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03.02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03.03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ОК 04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rPr>
          <w:trHeight w:val="196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04.01 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04.02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04.01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</w:tc>
      </w:tr>
      <w:tr w:rsidR="00773EC5" w:rsidRPr="00773EC5" w:rsidTr="00371D83">
        <w:trPr>
          <w:trHeight w:val="214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04.02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ОК 05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 xml:space="preserve">Осуществлять устную и письменную коммуникацию на государственном языке с учётом особенностей социального и </w:t>
            </w:r>
            <w:r w:rsidRPr="00773EC5">
              <w:rPr>
                <w:sz w:val="24"/>
                <w:szCs w:val="24"/>
              </w:rPr>
              <w:lastRenderedPageBreak/>
              <w:t>культурного контекста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lastRenderedPageBreak/>
              <w:t>Умения: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05.01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773EC5">
              <w:rPr>
                <w:b/>
                <w:i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05.01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05.02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lastRenderedPageBreak/>
              <w:t>ОК 06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rPr>
          <w:trHeight w:val="98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06.01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значимость своей специальности;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06.02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стандарты антикоррупционного поведения.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06.01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06.02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Значимость профессиональной деятельности по специальности.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06.03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Стандарты антикоррупционного поведения и последствия его нарушения.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 07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rPr>
          <w:trHeight w:val="70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07.01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Соблюдать нормы экологической безопасности;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07.02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07.01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07.02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ресурсы, задействованные в профессиональной деятельности; </w:t>
            </w:r>
          </w:p>
        </w:tc>
      </w:tr>
      <w:tr w:rsidR="00773EC5" w:rsidRPr="00773EC5" w:rsidTr="00371D83">
        <w:trPr>
          <w:trHeight w:val="180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07.03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 08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08.01 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08.02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рациональные приемы двигательных функций в профессиональной деятельности;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08.03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специальности.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08.01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773EC5" w:rsidRPr="00773EC5" w:rsidTr="00371D83">
        <w:trPr>
          <w:trHeight w:val="88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08.02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Основы здорового образа жизни;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08.03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специальности; </w:t>
            </w:r>
          </w:p>
        </w:tc>
      </w:tr>
      <w:tr w:rsidR="00773EC5" w:rsidRPr="00773EC5" w:rsidTr="00371D83">
        <w:trPr>
          <w:trHeight w:val="246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08.04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Средства профилактики перенапряжения.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 09</w:t>
            </w:r>
          </w:p>
        </w:tc>
        <w:tc>
          <w:tcPr>
            <w:tcW w:w="2309" w:type="dxa"/>
            <w:vMerge w:val="restart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09.01 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09.02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современное программное обеспечение.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09.01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средства и устройства информатизации; </w:t>
            </w:r>
          </w:p>
        </w:tc>
      </w:tr>
      <w:tr w:rsidR="00773EC5" w:rsidRPr="00773EC5" w:rsidTr="00371D83">
        <w:trPr>
          <w:trHeight w:val="567"/>
        </w:trPr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309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09.02</w:t>
            </w:r>
          </w:p>
        </w:tc>
        <w:tc>
          <w:tcPr>
            <w:tcW w:w="5493" w:type="dxa"/>
            <w:tcBorders>
              <w:bottom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ОК 10</w:t>
            </w:r>
          </w:p>
        </w:tc>
        <w:tc>
          <w:tcPr>
            <w:tcW w:w="23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10.01 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диалогах на знакомые общие и профессиональные темы;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Строить простые высказывания о себе и о своей профессиональной деятельности;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Кратко обосновывать и объяснить свои действия (текущие и планируемые);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jc w:val="center"/>
              <w:rPr>
                <w:b/>
                <w:sz w:val="24"/>
                <w:szCs w:val="24"/>
              </w:rPr>
            </w:pPr>
            <w:r w:rsidRPr="00773EC5">
              <w:rPr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10.01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10.02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общеупотребительные глаголы (бытовая и профессиональная лексика);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10.03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10.04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произношения;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pStyle w:val="ad"/>
              <w:spacing w:before="0" w:after="0"/>
              <w:ind w:left="0"/>
              <w:rPr>
                <w:i/>
                <w:sz w:val="24"/>
                <w:szCs w:val="24"/>
              </w:rPr>
            </w:pPr>
            <w:proofErr w:type="spellStart"/>
            <w:r w:rsidRPr="00773EC5">
              <w:rPr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i/>
                <w:sz w:val="24"/>
                <w:szCs w:val="24"/>
              </w:rPr>
              <w:t xml:space="preserve"> 10.05</w:t>
            </w:r>
          </w:p>
        </w:tc>
        <w:tc>
          <w:tcPr>
            <w:tcW w:w="5493" w:type="dxa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</w:tr>
      <w:tr w:rsidR="00773EC5" w:rsidRPr="00773EC5" w:rsidTr="00371D83">
        <w:tc>
          <w:tcPr>
            <w:tcW w:w="918" w:type="dxa"/>
            <w:vMerge w:val="restart"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ОК 11</w:t>
            </w:r>
          </w:p>
        </w:tc>
        <w:tc>
          <w:tcPr>
            <w:tcW w:w="230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ind w:hanging="7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11.01 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достоинства и недостатки коммерческой идеи;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ind w:hanging="7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11.02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11.03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бизнес-план;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11.04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размеры выплат по процентным ставкам кредитования;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11.05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11.06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Презентовать бизнес-идею;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11.07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финансирования.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2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25FB8" w:rsidRPr="00773EC5" w:rsidRDefault="00525FB8" w:rsidP="008977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11.01</w:t>
            </w:r>
          </w:p>
        </w:tc>
        <w:tc>
          <w:tcPr>
            <w:tcW w:w="5493" w:type="dxa"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предпринимательской деятельности;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11.02</w:t>
            </w:r>
          </w:p>
        </w:tc>
        <w:tc>
          <w:tcPr>
            <w:tcW w:w="5493" w:type="dxa"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Основы финансовой грамотности;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11.03</w:t>
            </w:r>
          </w:p>
        </w:tc>
        <w:tc>
          <w:tcPr>
            <w:tcW w:w="5493" w:type="dxa"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разработки бизнес-планов; </w:t>
            </w:r>
          </w:p>
        </w:tc>
      </w:tr>
      <w:tr w:rsidR="00773EC5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11.04</w:t>
            </w:r>
          </w:p>
        </w:tc>
        <w:tc>
          <w:tcPr>
            <w:tcW w:w="5493" w:type="dxa"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выстраивания презентации; </w:t>
            </w:r>
          </w:p>
        </w:tc>
      </w:tr>
      <w:tr w:rsidR="00DB4BF7" w:rsidRPr="00773EC5" w:rsidTr="00371D83">
        <w:tc>
          <w:tcPr>
            <w:tcW w:w="918" w:type="dxa"/>
            <w:vMerge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Зо</w:t>
            </w:r>
            <w:proofErr w:type="spellEnd"/>
            <w:r w:rsidRPr="00773E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11.05</w:t>
            </w:r>
          </w:p>
        </w:tc>
        <w:tc>
          <w:tcPr>
            <w:tcW w:w="5493" w:type="dxa"/>
            <w:shd w:val="clear" w:color="auto" w:fill="auto"/>
          </w:tcPr>
          <w:p w:rsidR="00DB4BF7" w:rsidRPr="00773EC5" w:rsidRDefault="00DB4BF7" w:rsidP="00897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Кредитные банковские продукты.</w:t>
            </w:r>
          </w:p>
        </w:tc>
      </w:tr>
    </w:tbl>
    <w:p w:rsidR="00841475" w:rsidRPr="00773EC5" w:rsidRDefault="00841475" w:rsidP="00841475"/>
    <w:p w:rsidR="00841475" w:rsidRPr="00773EC5" w:rsidRDefault="00841475" w:rsidP="00EE51DB">
      <w:pPr>
        <w:pStyle w:val="2"/>
        <w:spacing w:before="0"/>
        <w:ind w:firstLine="660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</w:rPr>
        <w:sectPr w:rsidR="00841475" w:rsidRPr="00773EC5" w:rsidSect="00EE51DB">
          <w:pgSz w:w="11907" w:h="16840"/>
          <w:pgMar w:top="1134" w:right="851" w:bottom="992" w:left="1418" w:header="709" w:footer="709" w:gutter="0"/>
          <w:cols w:space="720"/>
        </w:sectPr>
      </w:pPr>
    </w:p>
    <w:p w:rsidR="00EF6CFC" w:rsidRPr="00773EC5" w:rsidRDefault="00EF6CFC" w:rsidP="00EE51DB">
      <w:pPr>
        <w:pStyle w:val="2"/>
        <w:spacing w:before="0"/>
        <w:ind w:firstLine="660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</w:rPr>
      </w:pPr>
      <w:r w:rsidRPr="00773EC5">
        <w:rPr>
          <w:rStyle w:val="af"/>
          <w:rFonts w:ascii="Times New Roman" w:hAnsi="Times New Roman"/>
          <w:b w:val="0"/>
          <w:bCs w:val="0"/>
          <w:sz w:val="24"/>
          <w:szCs w:val="24"/>
        </w:rPr>
        <w:lastRenderedPageBreak/>
        <w:t xml:space="preserve">1.2.2. Перечень профессиональных компетенций </w:t>
      </w:r>
    </w:p>
    <w:p w:rsidR="00841475" w:rsidRPr="00773EC5" w:rsidRDefault="00841475" w:rsidP="00371D83">
      <w:pPr>
        <w:spacing w:after="0"/>
        <w:rPr>
          <w:rFonts w:ascii="Times New Roman" w:hAnsi="Times New Roman" w:cs="Times New Roman"/>
          <w:sz w:val="24"/>
        </w:rPr>
      </w:pPr>
      <w:r w:rsidRPr="00773EC5">
        <w:rPr>
          <w:rFonts w:ascii="Times New Roman" w:hAnsi="Times New Roman" w:cs="Times New Roman"/>
          <w:sz w:val="24"/>
        </w:rPr>
        <w:t xml:space="preserve">Выпускник, освоивший программу СПО по профессии должен обладать </w:t>
      </w:r>
      <w:r w:rsidR="00371D83" w:rsidRPr="00773EC5">
        <w:rPr>
          <w:rFonts w:ascii="Times New Roman" w:hAnsi="Times New Roman" w:cs="Times New Roman"/>
          <w:sz w:val="24"/>
        </w:rPr>
        <w:t>профессиональными компетенциями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977"/>
        <w:gridCol w:w="1276"/>
        <w:gridCol w:w="8363"/>
      </w:tblGrid>
      <w:tr w:rsidR="00773EC5" w:rsidRPr="00773EC5" w:rsidTr="008D2E32">
        <w:tc>
          <w:tcPr>
            <w:tcW w:w="2376" w:type="dxa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MS Mincho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MS Mincho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MS Mincho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b/>
                <w:sz w:val="24"/>
                <w:szCs w:val="24"/>
              </w:rPr>
              <w:t>Код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 w:cs="MS Mincho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b/>
                <w:sz w:val="24"/>
                <w:szCs w:val="24"/>
              </w:rPr>
              <w:t>Показатели освоения компетенции</w:t>
            </w:r>
          </w:p>
        </w:tc>
      </w:tr>
      <w:tr w:rsidR="00773EC5" w:rsidRPr="00773EC5" w:rsidTr="00841475">
        <w:trPr>
          <w:trHeight w:val="299"/>
        </w:trPr>
        <w:tc>
          <w:tcPr>
            <w:tcW w:w="2376" w:type="dxa"/>
            <w:vMerge w:val="restart"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ВД 5 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MS Mincho"/>
                <w:b/>
                <w:lang w:eastAsia="en-US"/>
              </w:rPr>
            </w:pPr>
            <w:r w:rsidRPr="00773EC5">
              <w:rPr>
                <w:rFonts w:ascii="Times New Roman" w:hAnsi="Times New Roman" w:cs="MS Mincho"/>
                <w:b/>
                <w:lang w:eastAsia="en-US"/>
              </w:rPr>
              <w:t>Навыки</w:t>
            </w:r>
          </w:p>
        </w:tc>
      </w:tr>
      <w:tr w:rsidR="00773EC5" w:rsidRPr="00773EC5" w:rsidTr="008D2E32">
        <w:trPr>
          <w:trHeight w:val="299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Н </w:t>
            </w:r>
            <w:r w:rsidR="00B96E88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5.1.01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 xml:space="preserve">Организации и проведения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73EC5">
              <w:rPr>
                <w:rFonts w:ascii="Times New Roman" w:hAnsi="Times New Roman" w:cs="MS Mincho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MS Mincho"/>
                <w:lang w:eastAsia="en-US"/>
              </w:rPr>
              <w:t xml:space="preserve"> приборов в соответствии с инструкциями и регламентами;</w:t>
            </w:r>
          </w:p>
        </w:tc>
      </w:tr>
      <w:tr w:rsidR="00773EC5" w:rsidRPr="00773EC5" w:rsidTr="008D2E32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B96E88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5.1.02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Подбора в соответствии с технологическими требованиями, оценки качества, безопасности кондитерского сырья, продуктов, отделочных полуфабрикатов;</w:t>
            </w:r>
          </w:p>
        </w:tc>
      </w:tr>
      <w:tr w:rsidR="00773EC5" w:rsidRPr="00773EC5" w:rsidTr="00841475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8D2E32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5.1.01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8D2E32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5.1.02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8D2E32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5.1.03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841475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8D2E32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5.1.01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8D2E32">
        <w:trPr>
          <w:trHeight w:val="297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hanging="5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5.1.02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841475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ПК 5.2. 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MS Mincho"/>
                <w:b/>
                <w:lang w:eastAsia="en-US"/>
              </w:rPr>
            </w:pPr>
            <w:r w:rsidRPr="00773EC5">
              <w:rPr>
                <w:rFonts w:ascii="Times New Roman" w:hAnsi="Times New Roman" w:cs="MS Mincho"/>
                <w:b/>
                <w:lang w:eastAsia="en-US"/>
              </w:rPr>
              <w:t>Навыки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5.1.01</w:t>
            </w:r>
          </w:p>
        </w:tc>
        <w:tc>
          <w:tcPr>
            <w:tcW w:w="8363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 xml:space="preserve">Организации и проведения подготовки рабочих мест кондитера, пекаря,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773EC5">
              <w:rPr>
                <w:rFonts w:ascii="Times New Roman" w:hAnsi="Times New Roman" w:cs="MS Mincho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MS Mincho"/>
                <w:lang w:eastAsia="en-US"/>
              </w:rPr>
              <w:t xml:space="preserve"> приборов в соответствии с инструкциями и регламентами;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5.1.02</w:t>
            </w:r>
          </w:p>
        </w:tc>
        <w:tc>
          <w:tcPr>
            <w:tcW w:w="8363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Подбора в соответствии с технологическими требованиями, оценки качества, безопасности кондитерского сырья, продуктов, отделочных полуфабрикатов;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5.2.03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Приготовления, хранения фаршей, начинок, отделочных полуфабрикатов;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5.2.04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MS Mincho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MS Mincho"/>
                <w:lang w:eastAsia="en-US"/>
              </w:rPr>
              <w:tab/>
              <w:t>к использованию и хранения</w:t>
            </w:r>
            <w:r w:rsidRPr="00773EC5">
              <w:rPr>
                <w:rFonts w:ascii="Times New Roman" w:hAnsi="Times New Roman" w:cs="MS Mincho"/>
                <w:lang w:eastAsia="en-US"/>
              </w:rPr>
              <w:tab/>
              <w:t>отделочных полуфабрикатов промышленного производства;</w:t>
            </w:r>
          </w:p>
        </w:tc>
      </w:tr>
      <w:tr w:rsidR="00773EC5" w:rsidRPr="00773EC5" w:rsidTr="00841475">
        <w:trPr>
          <w:trHeight w:val="212"/>
        </w:trPr>
        <w:tc>
          <w:tcPr>
            <w:tcW w:w="2376" w:type="dxa"/>
            <w:vMerge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F85578" w:rsidRPr="00773EC5" w:rsidRDefault="00F85578" w:rsidP="00F85578">
            <w:pPr>
              <w:spacing w:after="0" w:line="240" w:lineRule="auto"/>
              <w:ind w:left="82"/>
              <w:jc w:val="center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5.1.01</w:t>
            </w:r>
          </w:p>
        </w:tc>
        <w:tc>
          <w:tcPr>
            <w:tcW w:w="8363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5.1.02</w:t>
            </w:r>
          </w:p>
        </w:tc>
        <w:tc>
          <w:tcPr>
            <w:tcW w:w="8363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5.1.03</w:t>
            </w:r>
          </w:p>
        </w:tc>
        <w:tc>
          <w:tcPr>
            <w:tcW w:w="8363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5.2.04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Соблюдать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сочетаемости,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взаимозаменяемости,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рационального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использования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основных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дополнительных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ингредиентов,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применения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ароматических,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красящих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веществ;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5.2.05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замес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приготовление фаршей, начинок, отделочных полуфабрикатов, формование, выпечку,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ассортимента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 различных категорий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потребителей;</w:t>
            </w:r>
          </w:p>
        </w:tc>
      </w:tr>
      <w:tr w:rsidR="00773EC5" w:rsidRPr="00773EC5" w:rsidTr="00841475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5.1.01</w:t>
            </w:r>
          </w:p>
        </w:tc>
        <w:tc>
          <w:tcPr>
            <w:tcW w:w="8363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8D2E32" w:rsidRPr="00773EC5" w:rsidRDefault="008D2E32" w:rsidP="008D2E32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3 5.1.02</w:t>
            </w:r>
          </w:p>
        </w:tc>
        <w:tc>
          <w:tcPr>
            <w:tcW w:w="8363" w:type="dxa"/>
            <w:shd w:val="clear" w:color="auto" w:fill="auto"/>
          </w:tcPr>
          <w:p w:rsidR="008D2E32" w:rsidRPr="00773EC5" w:rsidRDefault="008D2E32" w:rsidP="008D2E3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5.2.03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Рецептуры,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современные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формовки,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варианты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77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способы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презентации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0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авторские,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брендовые,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региональные;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5.2.04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Правила применения ароматических, красящих веществ, сухих смесей и готовых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промышленного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отделке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 кондитерских изделий;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5.2.05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Способы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сокращения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потерь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сохранения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пищевой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ценности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</w:t>
            </w:r>
            <w:r w:rsidR="008D2E32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5.2.06</w:t>
            </w:r>
          </w:p>
        </w:tc>
        <w:tc>
          <w:tcPr>
            <w:tcW w:w="8363" w:type="dxa"/>
            <w:shd w:val="clear" w:color="auto" w:fill="auto"/>
          </w:tcPr>
          <w:p w:rsidR="00841475" w:rsidRPr="00773EC5" w:rsidRDefault="00F85578" w:rsidP="00F85578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Правила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разработки</w:t>
            </w:r>
            <w:r w:rsidRPr="00773EC5">
              <w:rPr>
                <w:rFonts w:ascii="Times New Roman" w:eastAsia="MS Mincho" w:hAnsi="Times New Roman" w:cs="Times New Roman"/>
                <w:spacing w:val="-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рецептур,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составления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заявок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продукты.</w:t>
            </w:r>
          </w:p>
        </w:tc>
      </w:tr>
      <w:tr w:rsidR="00773EC5" w:rsidRPr="00773EC5" w:rsidTr="00841475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 xml:space="preserve">ПК 5.3. Осуществлять изготовление, творческое оформление, подготовку к реализации </w:t>
            </w: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lastRenderedPageBreak/>
              <w:t>хлебобулочных изделий и хлеба разнообразного ассортимента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Навыки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5.3.01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 ассортимента хлебобулочных, мучных кондитерских изделий с 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5.3.02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Разработки, адаптации рецептур с учетом взаимозаменяемости сырья, 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изменения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выхода продукции, вида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формы обслуживания;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85578" w:rsidRPr="00773EC5" w:rsidRDefault="00F85578" w:rsidP="00F85578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85578" w:rsidRPr="00773EC5" w:rsidRDefault="008D2E32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F85578" w:rsidRPr="00773EC5" w:rsidRDefault="00F85578" w:rsidP="00F85578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Организации и проведения подготовки рабочих мест кондитера, пекаря, подготовки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работе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CF79C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Подбора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технологическими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требованиями,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оценки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качества,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кондитерского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 продуктов,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 полуфабрикатов;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5.3.05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творческого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5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эстетичной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подачи хлебобулочных, 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 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</w:t>
            </w:r>
            <w:r w:rsidRPr="00773EC5">
              <w:rPr>
                <w:rFonts w:ascii="Times New Roman" w:hAnsi="Times New Roman" w:cs="Times New Roman"/>
                <w:spacing w:val="55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 авторских,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брендовых, региональных;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5.3.06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Упаковки, хранения готовой продукции с учетом требований к безопасности;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5.3.07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 хранения фаршей, начинок, отделочных полуфабрикатов;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5.3.08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MS Mincho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MS Mincho"/>
                <w:lang w:eastAsia="en-US"/>
              </w:rPr>
              <w:tab/>
              <w:t>к использованию и хранения</w:t>
            </w:r>
            <w:r w:rsidRPr="00773EC5">
              <w:rPr>
                <w:rFonts w:ascii="Times New Roman" w:hAnsi="Times New Roman" w:cs="MS Mincho"/>
                <w:lang w:eastAsia="en-US"/>
              </w:rPr>
              <w:tab/>
              <w:t>отделочных полуфабрикатов промышленного производства;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5.3.09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54" w:lineRule="exact"/>
              <w:ind w:right="950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Контроля качества и безопасности готовой кулинарной продукции;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5.3.10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pacing w:val="-5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Контроля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хранения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и расхода продуктов.</w:t>
            </w:r>
          </w:p>
        </w:tc>
      </w:tr>
      <w:tr w:rsidR="00773EC5" w:rsidRPr="00773EC5" w:rsidTr="00841475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5.3.01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изменять ассортимент,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адаптировать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рецептуры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 кондитерских изделий в соответствии с изменением спроса, с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5.1.02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5.1.03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5.1.04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5.2.05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Соблюдать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сочетаемости,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взаимозаменяемости,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рационального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использования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основных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дополнительных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ингредиентов,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применения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ароматических,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красящих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веществ;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5.2.06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замес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приготовление фаршей, начинок, отделочных полуфабрикатов, формование, выпечку,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ассортимента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lastRenderedPageBreak/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 различных категорий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5.3.07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Хранить,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proofErr w:type="spellStart"/>
            <w:r w:rsidRPr="00773EC5">
              <w:rPr>
                <w:rFonts w:ascii="Times New Roman" w:eastAsia="MS Mincho" w:hAnsi="Times New Roman" w:cs="Times New Roman"/>
                <w:szCs w:val="24"/>
              </w:rPr>
              <w:t>порционировать</w:t>
            </w:r>
            <w:proofErr w:type="spellEnd"/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(комплектовать),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эстетично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упаковывать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вынос</w:t>
            </w:r>
            <w:r w:rsidRPr="00773EC5">
              <w:rPr>
                <w:rFonts w:ascii="Times New Roman" w:eastAsia="MS Mincho" w:hAnsi="Times New Roman" w:cs="Times New Roman"/>
                <w:spacing w:val="-5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готовую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продукцию с учетом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требований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безопасности.</w:t>
            </w:r>
          </w:p>
        </w:tc>
      </w:tr>
      <w:tr w:rsidR="00773EC5" w:rsidRPr="00773EC5" w:rsidTr="00841475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5.1.01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3 5.1.02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5.3.03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Ассортимент, требования к качеству, условия и сроки хранения 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5.3.04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Актуальные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направления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области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3 5.2.05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Рецептуры,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современные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формовки,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варианты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77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способы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презентации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0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авторские,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брендовые,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региональные;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3 5.2.06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Правила применения ароматических, красящих веществ, сухих смесей и готовых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промышленного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отделке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 кондитерских изделий;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3 5.2.07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Способы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сокращения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потерь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сохранения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пищевой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ценности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изделий;</w:t>
            </w:r>
          </w:p>
        </w:tc>
      </w:tr>
      <w:tr w:rsidR="00773EC5" w:rsidRPr="00773EC5" w:rsidTr="008D2E32">
        <w:trPr>
          <w:trHeight w:val="212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5.2.08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Правила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разработки</w:t>
            </w:r>
            <w:r w:rsidRPr="00773EC5">
              <w:rPr>
                <w:rFonts w:ascii="Times New Roman" w:eastAsia="MS Mincho" w:hAnsi="Times New Roman" w:cs="Times New Roman"/>
                <w:spacing w:val="-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рецептур,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составления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заявок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продукты.</w:t>
            </w:r>
          </w:p>
        </w:tc>
      </w:tr>
      <w:tr w:rsidR="00773EC5" w:rsidRPr="00773EC5" w:rsidTr="00841475">
        <w:trPr>
          <w:trHeight w:val="193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ПК 5.4. 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Навыки</w:t>
            </w:r>
          </w:p>
        </w:tc>
      </w:tr>
      <w:tr w:rsidR="00773EC5" w:rsidRPr="00773EC5" w:rsidTr="008D2E32">
        <w:trPr>
          <w:trHeight w:val="193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5.3.01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 ассортимента хлебобулочных, мучных кондитерских изделий с 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5.3.02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Разработки, адаптации рецептур с учетом взаимозаменяемости сырья, 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изменения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выхода продукции, вида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формы обслуживания;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5.1.03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Организации и проведения подготовки рабочих мест кондитера, пекаря, подготовки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работе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5.1.04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Подбора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технологическими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требованиями,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оценки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качества,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кондитерского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 продуктов,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 полуфабрикатов;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5.3.05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творческого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5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эстетичной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подачи хлебобулочных, 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 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</w:t>
            </w:r>
            <w:r w:rsidRPr="00773EC5">
              <w:rPr>
                <w:rFonts w:ascii="Times New Roman" w:hAnsi="Times New Roman" w:cs="Times New Roman"/>
                <w:spacing w:val="55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lastRenderedPageBreak/>
              <w:t>числе авторских,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брендовых, региональных;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5.3.06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Упаковки, хранения готовой продукции с учетом требований к безопасности;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5.3.07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 хранения фаршей, начинок, отделочных полуфабрикатов;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5.3.08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54" w:lineRule="exact"/>
              <w:ind w:right="950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Контроля качества и безопасности готовой кулинарной продукции;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5.3.09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pacing w:val="-5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Контроля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хранения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и расхода продуктов.</w:t>
            </w:r>
          </w:p>
        </w:tc>
      </w:tr>
      <w:tr w:rsidR="00773EC5" w:rsidRPr="00773EC5" w:rsidTr="00841475">
        <w:trPr>
          <w:trHeight w:val="191"/>
        </w:trPr>
        <w:tc>
          <w:tcPr>
            <w:tcW w:w="2376" w:type="dxa"/>
            <w:vMerge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CF79CF" w:rsidRPr="00773EC5" w:rsidRDefault="00CF79CF" w:rsidP="00CF79CF">
            <w:pPr>
              <w:spacing w:after="0" w:line="240" w:lineRule="auto"/>
              <w:ind w:left="82"/>
              <w:jc w:val="center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5.1.01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изменять ассортимент,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адаптировать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рецептуры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 кондитерских изделий в соответствии с изменением спроса, с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5.1.02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5.3.03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У 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5.3.04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5.2.05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Соблюдать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сочетаемости,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взаимозаменяемости,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рационального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использования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основных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дополнительных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ингредиентов,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применения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ароматических,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красящих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веществ;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5.2.06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замес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приготовление фаршей, начинок, отделочных полуфабрикатов, формование, выпечку,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ассортимента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 различных категорий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5F4EB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5.2.07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Хранить,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proofErr w:type="spellStart"/>
            <w:r w:rsidRPr="00773EC5">
              <w:rPr>
                <w:rFonts w:ascii="Times New Roman" w:eastAsia="MS Mincho" w:hAnsi="Times New Roman" w:cs="Times New Roman"/>
                <w:szCs w:val="24"/>
              </w:rPr>
              <w:t>порционировать</w:t>
            </w:r>
            <w:proofErr w:type="spellEnd"/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(комплектовать),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эстетично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упаковывать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вынос</w:t>
            </w:r>
            <w:r w:rsidRPr="00773EC5">
              <w:rPr>
                <w:rFonts w:ascii="Times New Roman" w:eastAsia="MS Mincho" w:hAnsi="Times New Roman" w:cs="Times New Roman"/>
                <w:spacing w:val="-5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готовую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продукцию с учетом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требований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безопасности.</w:t>
            </w:r>
          </w:p>
        </w:tc>
      </w:tr>
      <w:tr w:rsidR="00773EC5" w:rsidRPr="00773EC5" w:rsidTr="00841475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5.1.01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3 5.1.02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3 5.3.03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Ассортимент, требования к качеству, условия и сроки хранения 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3 5.3. 04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Актуальные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направления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области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3 5.2.05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Рецептуры,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современные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формовки,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варианты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77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способы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презентации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0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авторские,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брендовые,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региональные;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3 5.2.06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Правила применения ароматических, красящих веществ, сухих смесей и готовых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промышленного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отделке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 кондитерских изделий;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3 5.2.07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Способы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сокращения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потерь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сохранения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пищевой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ценности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5.2.08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Правила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разработки</w:t>
            </w:r>
            <w:r w:rsidRPr="00773EC5">
              <w:rPr>
                <w:rFonts w:ascii="Times New Roman" w:eastAsia="MS Mincho" w:hAnsi="Times New Roman" w:cs="Times New Roman"/>
                <w:spacing w:val="-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рецептур,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составления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заявок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продукты.</w:t>
            </w:r>
          </w:p>
        </w:tc>
      </w:tr>
      <w:tr w:rsidR="00773EC5" w:rsidRPr="00773EC5" w:rsidTr="00841475">
        <w:trPr>
          <w:trHeight w:val="193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31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ПК 5.5. Осуществлять изготовление, творческое оформление, подготовку к реализации пирожных и тортов разнообразного ассортимента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Навыки</w:t>
            </w:r>
          </w:p>
        </w:tc>
      </w:tr>
      <w:tr w:rsidR="00773EC5" w:rsidRPr="00773EC5" w:rsidTr="008D2E32">
        <w:trPr>
          <w:trHeight w:val="193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5.3.01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 ассортимента хлебобулочных, мучных кондитерских изделий с 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5.3.02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Разработки, адаптации рецептур с учетом взаимозаменяемости сырья, 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изменения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выхода продукции, вида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формы обслуживания;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CF79C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Организации и проведения подготовки рабочих мест кондитера, пекаря, подготовки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работе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CF79CF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5.1.0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ind w:right="98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Подбора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технологическими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требованиями,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оценки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качества,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кондитерского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 продуктов,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 полуфабрикатов;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5.3.05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2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творческого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5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эстетичной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подачи хлебобулочных, 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 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</w:t>
            </w:r>
            <w:r w:rsidRPr="00773EC5">
              <w:rPr>
                <w:rFonts w:ascii="Times New Roman" w:hAnsi="Times New Roman" w:cs="Times New Roman"/>
                <w:spacing w:val="55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 авторских,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брендовых, региональных;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5.3.06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Упаковки, хранения готовой продукции с учетом требований к безопасности;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5.3.07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ind w:right="96"/>
              <w:rPr>
                <w:rFonts w:ascii="Times New Roman" w:hAnsi="Times New Roman" w:cs="Times New Roman"/>
                <w:spacing w:val="1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Приготовления, хранения фаршей, начинок, отделочных полуфабрикатов;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5.3.08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54" w:lineRule="exact"/>
              <w:ind w:right="950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Контроля качества и безопасности готовой кулинарной продукции;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5.3.09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pacing w:val="-5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Контроля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хранения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и расхода продуктов.</w:t>
            </w:r>
          </w:p>
        </w:tc>
      </w:tr>
      <w:tr w:rsidR="00773EC5" w:rsidRPr="00773EC5" w:rsidTr="00841475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Умения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5F4EB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5.1.01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изменять ассортимент,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разрабатывать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адаптировать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рецептуры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 кондитерских изделий в соответствии с изменением спроса, с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5.1.01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Обеспечивать наличие, контролировать хранение и рациональное использование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материалов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нормативов,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требований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безопасности;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5.1.02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Оценивать их качество и соответствие технологическим требованиям;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5.1.03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Организовывать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5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4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рабочих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мест,</w:t>
            </w:r>
            <w:r w:rsidRPr="00773EC5">
              <w:rPr>
                <w:rFonts w:ascii="Times New Roman" w:hAnsi="Times New Roman" w:cs="Times New Roman"/>
                <w:spacing w:val="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 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соответствии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 инструкциями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регламентами;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5.2.04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Соблюдать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сочетаемости,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взаимозаменяемости,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рационального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использования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основных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дополнительных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ингредиентов,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применения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ароматических,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красящих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веществ;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E540AC" w:rsidRPr="00773EC5" w:rsidRDefault="00E540AC" w:rsidP="00E540AC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5.2.05</w:t>
            </w:r>
          </w:p>
        </w:tc>
        <w:tc>
          <w:tcPr>
            <w:tcW w:w="8363" w:type="dxa"/>
            <w:shd w:val="clear" w:color="auto" w:fill="auto"/>
          </w:tcPr>
          <w:p w:rsidR="00E540AC" w:rsidRPr="00773EC5" w:rsidRDefault="00E540AC" w:rsidP="00E540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Проводить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методами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замес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приготовление фаршей, начинок, отделочных полуфабрикатов, формование, выпечку,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отделку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ассортимента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учетом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 различных категорий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5F4EB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</w:t>
            </w:r>
            <w:r w:rsidR="00E540AC"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 xml:space="preserve"> 5.2.07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Хранить,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proofErr w:type="spellStart"/>
            <w:r w:rsidRPr="00773EC5">
              <w:rPr>
                <w:rFonts w:ascii="Times New Roman" w:eastAsia="MS Mincho" w:hAnsi="Times New Roman" w:cs="Times New Roman"/>
                <w:szCs w:val="24"/>
              </w:rPr>
              <w:t>порционировать</w:t>
            </w:r>
            <w:proofErr w:type="spellEnd"/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(комплектовать),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эстетично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упаковывать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вынос</w:t>
            </w:r>
            <w:r w:rsidRPr="00773EC5">
              <w:rPr>
                <w:rFonts w:ascii="Times New Roman" w:eastAsia="MS Mincho" w:hAnsi="Times New Roman" w:cs="Times New Roman"/>
                <w:spacing w:val="-5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готовую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продукцию с учетом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требований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безопасности.</w:t>
            </w:r>
          </w:p>
        </w:tc>
      </w:tr>
      <w:tr w:rsidR="00773EC5" w:rsidRPr="00773EC5" w:rsidTr="00841475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Знания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5.1.01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Требования охраны труда, пожарной безопасности и производственной санитарии в</w:t>
            </w:r>
            <w:r w:rsidRPr="00773EC5">
              <w:rPr>
                <w:rFonts w:ascii="Times New Roman" w:hAnsi="Times New Roman" w:cs="Times New Roman"/>
                <w:spacing w:val="-5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организациях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питания;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3 5.1.02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Виды,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назначение,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безопасной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эксплуатации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технологического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оборудования,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инвентаря,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инструментов,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proofErr w:type="spellStart"/>
            <w:r w:rsidRPr="00773EC5">
              <w:rPr>
                <w:rFonts w:ascii="Times New Roman" w:hAnsi="Times New Roman" w:cs="Times New Roman"/>
                <w:lang w:eastAsia="en-US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приборов,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посуды и правила ухода за ними;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3 5.3.03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Ассортимент, требования к качеству, условия и сроки хранения 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3 5.3. 04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Актуальные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направления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области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3 5.2.05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Рецептуры,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современные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методы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подготовки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сырья,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теста,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формовки,</w:t>
            </w:r>
            <w:r w:rsidRPr="00773EC5">
              <w:rPr>
                <w:rFonts w:ascii="Times New Roman" w:hAnsi="Times New Roman" w:cs="Times New Roman"/>
                <w:spacing w:val="7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варианты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оформления,</w:t>
            </w:r>
            <w:r w:rsidRPr="00773EC5">
              <w:rPr>
                <w:rFonts w:ascii="Times New Roman" w:hAnsi="Times New Roman" w:cs="Times New Roman"/>
                <w:spacing w:val="77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правила</w:t>
            </w:r>
            <w:r w:rsidRPr="00773EC5">
              <w:rPr>
                <w:rFonts w:ascii="Times New Roman" w:hAnsi="Times New Roman" w:cs="Times New Roman"/>
                <w:spacing w:val="7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способы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презентации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109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</w:t>
            </w:r>
            <w:r w:rsidRPr="00773EC5">
              <w:rPr>
                <w:rFonts w:ascii="Times New Roman" w:hAnsi="Times New Roman" w:cs="Times New Roman"/>
                <w:spacing w:val="108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изделий</w:t>
            </w:r>
            <w:r w:rsidRPr="00773EC5">
              <w:rPr>
                <w:rFonts w:ascii="Times New Roman" w:hAnsi="Times New Roman" w:cs="Times New Roman"/>
                <w:spacing w:val="106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сложного ассортимента,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том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числе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авторские,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брендовые,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региональные;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3 5.2.06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Правила применения ароматических, красящих веществ, сухих смесей и готовых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отделочных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полуфабрикатов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промышленного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производства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lastRenderedPageBreak/>
              <w:t>отделке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мучных кондитерских изделий;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3 5.2.07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Способы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сокращения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потерь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сохранения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пищевой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ценности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продуктов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приготовлении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хлебобулочных, мучных</w:t>
            </w:r>
            <w:r w:rsidRPr="00773EC5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кондитерских изделий;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З 5.2.08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Правила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разработки</w:t>
            </w:r>
            <w:r w:rsidRPr="00773EC5">
              <w:rPr>
                <w:rFonts w:ascii="Times New Roman" w:eastAsia="MS Mincho" w:hAnsi="Times New Roman" w:cs="Times New Roman"/>
                <w:spacing w:val="-3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рецептур,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составления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заявок</w:t>
            </w:r>
            <w:r w:rsidRPr="00773EC5">
              <w:rPr>
                <w:rFonts w:ascii="Times New Roman" w:eastAsia="MS Mincho" w:hAnsi="Times New Roman" w:cs="Times New Roman"/>
                <w:spacing w:val="-2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на</w:t>
            </w:r>
            <w:r w:rsidRPr="00773EC5">
              <w:rPr>
                <w:rFonts w:ascii="Times New Roman" w:eastAsia="MS Mincho" w:hAnsi="Times New Roman" w:cs="Times New Roman"/>
                <w:spacing w:val="-1"/>
                <w:szCs w:val="24"/>
              </w:rPr>
              <w:t xml:space="preserve"> </w:t>
            </w:r>
            <w:r w:rsidRPr="00773EC5">
              <w:rPr>
                <w:rFonts w:ascii="Times New Roman" w:eastAsia="MS Mincho" w:hAnsi="Times New Roman" w:cs="Times New Roman"/>
                <w:szCs w:val="24"/>
              </w:rPr>
              <w:t>продукты.</w:t>
            </w:r>
          </w:p>
        </w:tc>
      </w:tr>
      <w:tr w:rsidR="00773EC5" w:rsidRPr="00773EC5" w:rsidTr="00841475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sz w:val="24"/>
                <w:szCs w:val="24"/>
              </w:rPr>
              <w:t>ПК 5.6 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lang w:eastAsia="en-US"/>
              </w:rPr>
              <w:t>Навыки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5.3.01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 ассортимента хлебобулочных, мучных кондитерских изделий с учетом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потребностей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различных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категорий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потребителей,</w:t>
            </w:r>
            <w:r w:rsidRPr="00773EC5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видов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форм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обслуживания;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Н 5.3.02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lang w:eastAsia="en-US"/>
              </w:rPr>
              <w:t>Разработки, адаптации рецептур с учетом взаимозаменяемости сырья, продуктов,</w:t>
            </w:r>
            <w:r w:rsidRPr="00773EC5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изменения</w:t>
            </w:r>
            <w:r w:rsidRPr="00773EC5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выхода продукции, вида</w:t>
            </w:r>
            <w:r w:rsidRPr="00773EC5">
              <w:rPr>
                <w:rFonts w:ascii="Times New Roman" w:hAnsi="Times New Roman" w:cs="Times New Roman"/>
                <w:spacing w:val="-1"/>
                <w:lang w:eastAsia="en-US"/>
              </w:rPr>
              <w:t xml:space="preserve"> </w:t>
            </w:r>
            <w:r w:rsidRPr="00773EC5">
              <w:rPr>
                <w:rFonts w:ascii="Times New Roman" w:hAnsi="Times New Roman" w:cs="Times New Roman"/>
                <w:lang w:eastAsia="en-US"/>
              </w:rPr>
              <w:t>и формы обслуживания;</w:t>
            </w:r>
          </w:p>
        </w:tc>
      </w:tr>
      <w:tr w:rsidR="00773EC5" w:rsidRPr="00773EC5" w:rsidTr="00841475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/>
                <w:szCs w:val="24"/>
              </w:rPr>
              <w:t>Умения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F79CF" w:rsidRPr="00773EC5" w:rsidRDefault="00B738CD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У 5.3.01</w:t>
            </w:r>
          </w:p>
        </w:tc>
        <w:tc>
          <w:tcPr>
            <w:tcW w:w="8363" w:type="dxa"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rPr>
                <w:rFonts w:ascii="Times New Roman" w:eastAsia="MS Mincho" w:hAnsi="Times New Roman" w:cs="Times New Roman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Cs w:val="24"/>
              </w:rPr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</w:tc>
      </w:tr>
      <w:tr w:rsidR="00773EC5" w:rsidRPr="00773EC5" w:rsidTr="00841475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CF79CF" w:rsidRPr="00773EC5" w:rsidRDefault="00CF79CF" w:rsidP="00CF79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F79CF" w:rsidRPr="00773EC5" w:rsidRDefault="00CF79CF" w:rsidP="00CF79CF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9639" w:type="dxa"/>
            <w:gridSpan w:val="2"/>
            <w:shd w:val="clear" w:color="auto" w:fill="auto"/>
            <w:vAlign w:val="center"/>
          </w:tcPr>
          <w:p w:rsidR="00CF79CF" w:rsidRPr="00773EC5" w:rsidRDefault="00CF79CF" w:rsidP="00CF79C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3 5.3.03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3EC5">
              <w:rPr>
                <w:rFonts w:ascii="Times New Roman" w:eastAsia="MS Mincho" w:hAnsi="Times New Roman" w:cs="Times New Roman"/>
              </w:rPr>
              <w:t>Ассортимент, требования к качеству, условия и сроки хранения хлебобулочных, мучных кондитерских изделий сложного ассортимента;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3 5.3. 04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3EC5">
              <w:rPr>
                <w:rFonts w:ascii="Times New Roman" w:eastAsia="MS Mincho" w:hAnsi="Times New Roman" w:cs="Times New Roman"/>
              </w:rPr>
              <w:t>Актуальные направления в области приготовления хлебобулочных, мучных кондитерских изделий;</w:t>
            </w:r>
          </w:p>
        </w:tc>
      </w:tr>
      <w:tr w:rsidR="00773EC5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3 5.2.05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3EC5">
              <w:rPr>
                <w:rFonts w:ascii="Times New Roman" w:eastAsia="MS Mincho" w:hAnsi="Times New Roman" w:cs="Times New Roman"/>
              </w:rPr>
      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      </w:r>
          </w:p>
        </w:tc>
      </w:tr>
      <w:tr w:rsidR="00B738CD" w:rsidRPr="00773EC5" w:rsidTr="008D2E32">
        <w:trPr>
          <w:trHeight w:val="191"/>
        </w:trPr>
        <w:tc>
          <w:tcPr>
            <w:tcW w:w="2376" w:type="dxa"/>
            <w:vMerge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ind w:left="82"/>
              <w:rPr>
                <w:rFonts w:ascii="Times New Roman" w:eastAsia="MS Mincho" w:hAnsi="Times New Roman" w:cs="MS Mincho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738CD" w:rsidRPr="00773EC5" w:rsidRDefault="00B738CD" w:rsidP="00B738C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MS Mincho" w:hAnsi="Times New Roman" w:cs="MS Mincho"/>
                <w:i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MS Mincho"/>
                <w:i/>
                <w:sz w:val="24"/>
                <w:szCs w:val="24"/>
              </w:rPr>
              <w:t>3 5.2.06</w:t>
            </w:r>
          </w:p>
        </w:tc>
        <w:tc>
          <w:tcPr>
            <w:tcW w:w="8363" w:type="dxa"/>
            <w:shd w:val="clear" w:color="auto" w:fill="auto"/>
          </w:tcPr>
          <w:p w:rsidR="00B738CD" w:rsidRPr="00773EC5" w:rsidRDefault="00B738CD" w:rsidP="00B738CD">
            <w:pPr>
              <w:spacing w:after="0" w:line="240" w:lineRule="auto"/>
              <w:rPr>
                <w:rFonts w:ascii="Times New Roman" w:eastAsia="MS Mincho" w:hAnsi="Times New Roman" w:cs="Times New Roman"/>
              </w:rPr>
            </w:pPr>
            <w:r w:rsidRPr="00773EC5">
              <w:rPr>
                <w:rFonts w:ascii="Times New Roman" w:eastAsia="MS Mincho" w:hAnsi="Times New Roman" w:cs="Times New Roman"/>
              </w:rPr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</w:tc>
      </w:tr>
    </w:tbl>
    <w:p w:rsidR="00841475" w:rsidRPr="00773EC5" w:rsidRDefault="00841475" w:rsidP="00EE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D83" w:rsidRPr="00773EC5" w:rsidRDefault="00371D83" w:rsidP="00EE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D83" w:rsidRPr="00773EC5" w:rsidRDefault="00371D83" w:rsidP="00EE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D83" w:rsidRPr="00773EC5" w:rsidRDefault="00371D83" w:rsidP="00EE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475" w:rsidRPr="00773EC5" w:rsidRDefault="00841475" w:rsidP="00EE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1475" w:rsidRPr="00773EC5" w:rsidRDefault="00841475" w:rsidP="00841475">
      <w:pPr>
        <w:spacing w:after="0" w:line="240" w:lineRule="auto"/>
        <w:ind w:left="567"/>
        <w:rPr>
          <w:rFonts w:ascii="Times New Roman" w:eastAsia="MS Mincho" w:hAnsi="Times New Roman" w:cs="Times New Roman"/>
          <w:sz w:val="24"/>
          <w:szCs w:val="24"/>
        </w:rPr>
      </w:pPr>
      <w:r w:rsidRPr="00773EC5">
        <w:rPr>
          <w:rFonts w:ascii="Times New Roman" w:eastAsia="MS Mincho" w:hAnsi="Times New Roman" w:cs="Times New Roman"/>
          <w:sz w:val="24"/>
          <w:szCs w:val="24"/>
        </w:rPr>
        <w:lastRenderedPageBreak/>
        <w:t>1.1.3. Перечень целевых ориентиров воспитания выпускников образовательной организации, реализующей программы СПО</w:t>
      </w:r>
    </w:p>
    <w:p w:rsidR="00841475" w:rsidRPr="00773EC5" w:rsidRDefault="00841475" w:rsidP="00841475">
      <w:pPr>
        <w:spacing w:after="0" w:line="240" w:lineRule="auto"/>
        <w:rPr>
          <w:rFonts w:ascii="Times New Roman" w:eastAsia="MS Mincho" w:hAnsi="Times New Roman" w:cs="Times New Roman"/>
          <w:b/>
          <w:bCs/>
          <w:i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3"/>
        <w:gridCol w:w="12325"/>
      </w:tblGrid>
      <w:tr w:rsidR="00773EC5" w:rsidRPr="00773EC5" w:rsidTr="00897720">
        <w:trPr>
          <w:trHeight w:val="1131"/>
        </w:trPr>
        <w:tc>
          <w:tcPr>
            <w:tcW w:w="1493" w:type="dxa"/>
            <w:shd w:val="clear" w:color="auto" w:fill="auto"/>
            <w:vAlign w:val="center"/>
          </w:tcPr>
          <w:p w:rsidR="00841475" w:rsidRPr="00773EC5" w:rsidRDefault="00841475" w:rsidP="0084147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Код целевых ориентиров реализации программы воспитания</w:t>
            </w:r>
          </w:p>
        </w:tc>
        <w:tc>
          <w:tcPr>
            <w:tcW w:w="12325" w:type="dxa"/>
            <w:shd w:val="clear" w:color="auto" w:fill="auto"/>
            <w:vAlign w:val="center"/>
          </w:tcPr>
          <w:p w:rsidR="00841475" w:rsidRPr="00773EC5" w:rsidRDefault="00841475" w:rsidP="00841475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Целевые ориентиры</w:t>
            </w:r>
          </w:p>
          <w:p w:rsidR="00841475" w:rsidRPr="00773EC5" w:rsidRDefault="00841475" w:rsidP="00841475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программы воспитания</w:t>
            </w:r>
          </w:p>
        </w:tc>
      </w:tr>
      <w:tr w:rsidR="00773EC5" w:rsidRPr="00773EC5" w:rsidTr="00897720">
        <w:trPr>
          <w:trHeight w:val="737"/>
        </w:trPr>
        <w:tc>
          <w:tcPr>
            <w:tcW w:w="1493" w:type="dxa"/>
            <w:shd w:val="clear" w:color="auto" w:fill="auto"/>
          </w:tcPr>
          <w:p w:rsidR="00841475" w:rsidRPr="00773EC5" w:rsidRDefault="00841475" w:rsidP="0084147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12325" w:type="dxa"/>
            <w:shd w:val="clear" w:color="auto" w:fill="auto"/>
          </w:tcPr>
          <w:p w:rsidR="00841475" w:rsidRPr="00773EC5" w:rsidRDefault="00841475" w:rsidP="0084147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773EC5" w:rsidRPr="00773EC5" w:rsidTr="00897720">
        <w:trPr>
          <w:trHeight w:val="463"/>
        </w:trPr>
        <w:tc>
          <w:tcPr>
            <w:tcW w:w="1493" w:type="dxa"/>
            <w:shd w:val="clear" w:color="auto" w:fill="auto"/>
          </w:tcPr>
          <w:p w:rsidR="00841475" w:rsidRPr="00773EC5" w:rsidRDefault="00841475" w:rsidP="0084147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12325" w:type="dxa"/>
            <w:shd w:val="clear" w:color="auto" w:fill="auto"/>
          </w:tcPr>
          <w:p w:rsidR="00841475" w:rsidRPr="00773EC5" w:rsidRDefault="00841475" w:rsidP="00841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773EC5" w:rsidRPr="00773EC5" w:rsidTr="00897720">
        <w:trPr>
          <w:trHeight w:val="485"/>
        </w:trPr>
        <w:tc>
          <w:tcPr>
            <w:tcW w:w="1493" w:type="dxa"/>
            <w:shd w:val="clear" w:color="auto" w:fill="auto"/>
          </w:tcPr>
          <w:p w:rsidR="00841475" w:rsidRPr="00773EC5" w:rsidRDefault="00841475" w:rsidP="0084147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12325" w:type="dxa"/>
            <w:shd w:val="clear" w:color="auto" w:fill="auto"/>
          </w:tcPr>
          <w:p w:rsidR="00841475" w:rsidRPr="00773EC5" w:rsidRDefault="00841475" w:rsidP="00841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773EC5" w:rsidRPr="00773EC5" w:rsidTr="00897720">
        <w:trPr>
          <w:trHeight w:val="479"/>
        </w:trPr>
        <w:tc>
          <w:tcPr>
            <w:tcW w:w="1493" w:type="dxa"/>
            <w:shd w:val="clear" w:color="auto" w:fill="auto"/>
          </w:tcPr>
          <w:p w:rsidR="00841475" w:rsidRPr="00773EC5" w:rsidRDefault="00841475" w:rsidP="0084147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12325" w:type="dxa"/>
            <w:shd w:val="clear" w:color="auto" w:fill="auto"/>
          </w:tcPr>
          <w:p w:rsidR="00841475" w:rsidRPr="00773EC5" w:rsidRDefault="00841475" w:rsidP="00841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773EC5" w:rsidRPr="00773EC5" w:rsidTr="00897720">
        <w:trPr>
          <w:trHeight w:val="487"/>
        </w:trPr>
        <w:tc>
          <w:tcPr>
            <w:tcW w:w="1493" w:type="dxa"/>
            <w:shd w:val="clear" w:color="auto" w:fill="auto"/>
          </w:tcPr>
          <w:p w:rsidR="00841475" w:rsidRPr="00773EC5" w:rsidRDefault="00841475" w:rsidP="0084147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12325" w:type="dxa"/>
            <w:shd w:val="clear" w:color="auto" w:fill="auto"/>
          </w:tcPr>
          <w:p w:rsidR="00841475" w:rsidRPr="00773EC5" w:rsidRDefault="00841475" w:rsidP="00841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841475" w:rsidRPr="00773EC5" w:rsidTr="00897720">
        <w:trPr>
          <w:trHeight w:val="737"/>
        </w:trPr>
        <w:tc>
          <w:tcPr>
            <w:tcW w:w="1493" w:type="dxa"/>
            <w:shd w:val="clear" w:color="auto" w:fill="auto"/>
          </w:tcPr>
          <w:p w:rsidR="00841475" w:rsidRPr="00773EC5" w:rsidRDefault="00841475" w:rsidP="00841475">
            <w:pPr>
              <w:spacing w:after="0" w:line="240" w:lineRule="auto"/>
              <w:ind w:left="34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12325" w:type="dxa"/>
            <w:shd w:val="clear" w:color="auto" w:fill="auto"/>
          </w:tcPr>
          <w:p w:rsidR="00841475" w:rsidRPr="00773EC5" w:rsidRDefault="00841475" w:rsidP="00841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897720" w:rsidRPr="00773EC5" w:rsidRDefault="00897720" w:rsidP="00897720">
      <w:pPr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20" w:rsidRPr="00773EC5" w:rsidRDefault="00897720" w:rsidP="00897720">
      <w:pPr>
        <w:ind w:firstLine="770"/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t>1.3. Количество часов, отводимое на освоение профессионального модуля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Объем образовательной программы – 372ч.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Из них на освоение МДК – 192 ч, в том числе: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Самостоятельная работа - 10ч.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Лабораторные занятия – 36ч.</w:t>
      </w:r>
    </w:p>
    <w:p w:rsidR="00897720" w:rsidRPr="00773EC5" w:rsidRDefault="00897720" w:rsidP="00897720">
      <w:pPr>
        <w:spacing w:after="0" w:line="240" w:lineRule="auto"/>
        <w:ind w:firstLine="770"/>
        <w:rPr>
          <w:rFonts w:ascii="Times New Roman" w:hAnsi="Times New Roman" w:cs="Times New Roman"/>
          <w:bCs/>
          <w:sz w:val="24"/>
          <w:szCs w:val="24"/>
        </w:rPr>
      </w:pPr>
      <w:r w:rsidRPr="00773EC5">
        <w:rPr>
          <w:rFonts w:ascii="Times New Roman" w:hAnsi="Times New Roman" w:cs="Times New Roman"/>
          <w:bCs/>
          <w:sz w:val="24"/>
          <w:szCs w:val="24"/>
        </w:rPr>
        <w:t>Практические занятия – 66ч.</w:t>
      </w:r>
    </w:p>
    <w:p w:rsidR="00841475" w:rsidRPr="00773EC5" w:rsidRDefault="00841475" w:rsidP="00245848">
      <w:pPr>
        <w:jc w:val="both"/>
        <w:rPr>
          <w:rFonts w:ascii="Times New Roman" w:hAnsi="Times New Roman" w:cs="Times New Roman"/>
          <w:sz w:val="24"/>
          <w:szCs w:val="24"/>
        </w:rPr>
        <w:sectPr w:rsidR="00841475" w:rsidRPr="00773EC5" w:rsidSect="00841475">
          <w:pgSz w:w="16840" w:h="11907" w:orient="landscape"/>
          <w:pgMar w:top="1418" w:right="1134" w:bottom="851" w:left="992" w:header="709" w:footer="709" w:gutter="0"/>
          <w:cols w:space="720"/>
        </w:sectPr>
      </w:pPr>
    </w:p>
    <w:p w:rsidR="00EF6CFC" w:rsidRPr="00773EC5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профессионального модуля</w:t>
      </w:r>
    </w:p>
    <w:p w:rsidR="00EF6CFC" w:rsidRPr="00773EC5" w:rsidRDefault="00EF6CFC" w:rsidP="00EE51D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</w:rPr>
        <w:t>2.1. Структура профессионального модуля</w:t>
      </w:r>
    </w:p>
    <w:tbl>
      <w:tblPr>
        <w:tblW w:w="505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3"/>
        <w:gridCol w:w="4073"/>
        <w:gridCol w:w="1276"/>
        <w:gridCol w:w="853"/>
        <w:gridCol w:w="1839"/>
        <w:gridCol w:w="1562"/>
        <w:gridCol w:w="1136"/>
        <w:gridCol w:w="1419"/>
        <w:gridCol w:w="2088"/>
      </w:tblGrid>
      <w:tr w:rsidR="00773EC5" w:rsidRPr="00773EC5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профес-сиональ-ных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13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1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-тельной программы, час</w:t>
            </w:r>
          </w:p>
        </w:tc>
        <w:tc>
          <w:tcPr>
            <w:tcW w:w="2859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программы, час</w:t>
            </w:r>
          </w:p>
        </w:tc>
      </w:tr>
      <w:tr w:rsidR="00773EC5" w:rsidRPr="00773EC5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6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773EC5" w:rsidRPr="00773EC5">
        <w:tc>
          <w:tcPr>
            <w:tcW w:w="42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2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  <w:tc>
          <w:tcPr>
            <w:tcW w:w="67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4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EF6CFC" w:rsidRPr="00773EC5" w:rsidRDefault="00EF6CFC" w:rsidP="00EE5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093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42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курсовая проект (работа)*,</w:t>
            </w:r>
          </w:p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6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3EC5" w:rsidRPr="00773EC5">
        <w:trPr>
          <w:trHeight w:val="1013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F6CFC" w:rsidRPr="00773EC5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4A6D89"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FB7101" w:rsidRPr="00773EC5" w:rsidRDefault="00131FC1" w:rsidP="00FB7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</w:tc>
        <w:tc>
          <w:tcPr>
            <w:tcW w:w="13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модуля 1.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процессов </w:t>
            </w:r>
            <w:r w:rsidRPr="00773EC5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приготовления, оформления и подготовки к реализации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хлебобулочных, мучных кондитерских изделий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773EC5" w:rsidRDefault="00245848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F6CFC" w:rsidRPr="00773E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" w:type="pct"/>
            <w:tcBorders>
              <w:top w:val="single" w:sz="12" w:space="0" w:color="auto"/>
            </w:tcBorders>
            <w:vAlign w:val="center"/>
          </w:tcPr>
          <w:p w:rsidR="00EF6CFC" w:rsidRPr="00773EC5" w:rsidRDefault="00EF6CFC" w:rsidP="009F4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10DB2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F58"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D10DB2" w:rsidRPr="00773E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245848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3EC5" w:rsidRPr="00773EC5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EF6CFC" w:rsidRPr="00773EC5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5.2-</w:t>
            </w:r>
            <w:r w:rsidR="00EF6CFC" w:rsidRPr="00773EC5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  <w:p w:rsidR="004A6D89" w:rsidRPr="00773EC5" w:rsidRDefault="004A6D89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ОК 01-11</w:t>
            </w:r>
          </w:p>
          <w:p w:rsidR="00FB7101" w:rsidRPr="00773EC5" w:rsidRDefault="00131FC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</w:tc>
        <w:tc>
          <w:tcPr>
            <w:tcW w:w="1309" w:type="pct"/>
            <w:tcBorders>
              <w:left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2.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Приготовление и подготовка к реализации хлебобулочных, мучных кондитерских изделий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сложного ассортимента</w:t>
            </w:r>
          </w:p>
        </w:tc>
        <w:tc>
          <w:tcPr>
            <w:tcW w:w="41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74" w:type="pct"/>
            <w:tcBorders>
              <w:left w:val="single" w:sz="12" w:space="0" w:color="auto"/>
            </w:tcBorders>
            <w:vAlign w:val="center"/>
          </w:tcPr>
          <w:p w:rsidR="00EF6CFC" w:rsidRPr="00773EC5" w:rsidRDefault="00EF6CFC" w:rsidP="00FD29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 106</w:t>
            </w:r>
          </w:p>
        </w:tc>
        <w:tc>
          <w:tcPr>
            <w:tcW w:w="591" w:type="pct"/>
            <w:vAlign w:val="center"/>
          </w:tcPr>
          <w:p w:rsidR="00EF6CFC" w:rsidRPr="00773EC5" w:rsidRDefault="00D10DB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10/54</w:t>
            </w:r>
          </w:p>
        </w:tc>
        <w:tc>
          <w:tcPr>
            <w:tcW w:w="501" w:type="pct"/>
            <w:tcBorders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lef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pct"/>
            <w:tcBorders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FB7101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5.1-5.6</w:t>
            </w:r>
          </w:p>
        </w:tc>
        <w:tc>
          <w:tcPr>
            <w:tcW w:w="13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1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66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4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F6CFC" w:rsidRPr="00773EC5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EF6CFC"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36 </w:t>
            </w:r>
            <w:r w:rsidR="00E73F58"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="00D10DB2"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50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6CFC" w:rsidRPr="00773EC5" w:rsidRDefault="008E3B82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EF6CFC" w:rsidRPr="00773EC5" w:rsidRDefault="00EF6CFC" w:rsidP="00EE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6CFC" w:rsidRPr="00773EC5" w:rsidRDefault="00EF6CFC" w:rsidP="00EE51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3EC5">
        <w:rPr>
          <w:rFonts w:ascii="Times New Roman" w:hAnsi="Times New Roman" w:cs="Times New Roman"/>
          <w:sz w:val="24"/>
          <w:szCs w:val="24"/>
        </w:rPr>
        <w:br w:type="page"/>
      </w:r>
      <w:r w:rsidRPr="00773EC5"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4978" w:type="pct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853"/>
        <w:gridCol w:w="10978"/>
        <w:gridCol w:w="933"/>
      </w:tblGrid>
      <w:tr w:rsidR="00773EC5" w:rsidRPr="00773EC5" w:rsidTr="00C110E6">
        <w:tc>
          <w:tcPr>
            <w:tcW w:w="833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862" w:type="pct"/>
            <w:gridSpan w:val="2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773EC5" w:rsidRPr="00773EC5" w:rsidTr="00C110E6">
        <w:tc>
          <w:tcPr>
            <w:tcW w:w="833" w:type="pct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62" w:type="pct"/>
            <w:gridSpan w:val="2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3EC5" w:rsidRPr="00773EC5" w:rsidTr="00936531">
        <w:trPr>
          <w:trHeight w:val="205"/>
        </w:trPr>
        <w:tc>
          <w:tcPr>
            <w:tcW w:w="4695" w:type="pct"/>
            <w:gridSpan w:val="3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модуля 1. </w:t>
            </w:r>
            <w:r w:rsidRPr="00773EC5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приготовления,  оформления и подготовки к реализации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</w:tr>
      <w:tr w:rsidR="00773EC5" w:rsidRPr="00773EC5" w:rsidTr="00936531">
        <w:tc>
          <w:tcPr>
            <w:tcW w:w="4695" w:type="pct"/>
            <w:gridSpan w:val="3"/>
          </w:tcPr>
          <w:p w:rsidR="00EF6CFC" w:rsidRPr="00773EC5" w:rsidRDefault="00EF6CFC" w:rsidP="0093653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МДК. 05.01. </w:t>
            </w:r>
            <w:r w:rsidRPr="00773EC5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</w:t>
            </w:r>
            <w:r w:rsidR="00936531" w:rsidRPr="00773EC5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процессов приготовления, </w:t>
            </w:r>
            <w:r w:rsidRPr="00773EC5">
              <w:rPr>
                <w:rStyle w:val="Hyperlink1"/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подготовки к реализации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хлебобулочных, мучных кондитерских изделий </w:t>
            </w:r>
            <w:r w:rsidR="00936531"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сложного ассортимента 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 w:val="restart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Тема 1.1.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Классификация, ассортимент хлебобулочных, мучных кондитерских изделий сложного приготовления</w:t>
            </w:r>
          </w:p>
          <w:p w:rsidR="00D76F82" w:rsidRPr="00773EC5" w:rsidRDefault="00D76F82" w:rsidP="00D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D76F82" w:rsidRPr="00773EC5" w:rsidRDefault="00D76F82" w:rsidP="00D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D76F82" w:rsidRPr="00773EC5" w:rsidRDefault="00D76F82" w:rsidP="00D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</w:tc>
        <w:tc>
          <w:tcPr>
            <w:tcW w:w="3584" w:type="pct"/>
          </w:tcPr>
          <w:p w:rsidR="00EF6CFC" w:rsidRPr="00773EC5" w:rsidRDefault="00131FC1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сложных хлебобулочных, их классификация в зависимости от используемого сырья и метода приготовления. 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сложных мучных кондитерских изделий, их классификация в зависимости от используемого сырья и метода приготовления.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и назначение различных видов отделочных полуфабрикатов, используемых в приготовлении хлебобулочных, в том числе промышленного производства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B5FFD" w:rsidP="00C40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="00B56561"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56561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</w:t>
            </w:r>
            <w:r w:rsidR="008D5D2E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</w:t>
            </w:r>
            <w:r w:rsidR="00B56561" w:rsidRPr="00773EC5">
              <w:rPr>
                <w:rFonts w:ascii="Times New Roman" w:hAnsi="Times New Roman" w:cs="Times New Roman"/>
                <w:sz w:val="24"/>
                <w:szCs w:val="24"/>
              </w:rPr>
              <w:t>словаря кондитера: Современные виды выпеченных и отделочных полуфабрикатов.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2D1CEF" w:rsidRPr="00773EC5" w:rsidRDefault="002D1CEF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2D1CEF" w:rsidRPr="00773EC5" w:rsidRDefault="00EB5FFD" w:rsidP="00C40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="002D1CEF"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D1CEF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профессионального словаря кондитера: Современные виды выпеченных и отделочных полуфабрикатов.</w:t>
            </w:r>
          </w:p>
        </w:tc>
        <w:tc>
          <w:tcPr>
            <w:tcW w:w="305" w:type="pct"/>
            <w:vAlign w:val="center"/>
          </w:tcPr>
          <w:p w:rsidR="002D1CEF" w:rsidRPr="00773EC5" w:rsidRDefault="002D1CEF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 и назначение несдобных хлебобулочных изделий, их классификация в зависимости от используемого сырья и метода приготовления.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и назначение различных видов шоколадных изделий ручной работы, конфет 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и назначение различных птифур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628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формирования ассортимента хлебобулочных, мучных кондитерских изделий в организациях различного типа, направлений специализации. 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31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документация, порядок ее разработки. </w:t>
            </w:r>
          </w:p>
          <w:p w:rsidR="005D65BC" w:rsidRPr="00773EC5" w:rsidRDefault="005D65BC" w:rsidP="006651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Расчет стоимости мучных кондитерских изделий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570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Правила адаптации, разработки авторских рецептур  хлебобулочных, мучных кондитерских изделий сложного ассортимента.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525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Нормативно-технологическая документация кондитера: справочник кондитера, сборники рецептур, порядок их использования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51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665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Нормативно-технологическая документация кондитера: отраслевые стандарты, порядок их использования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Учетно-отчетная документация кондитера, порядок ее оформления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E910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A5799E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 по различным источникам: сборникам рецептур, справочнику кондитера.</w:t>
            </w:r>
          </w:p>
        </w:tc>
        <w:tc>
          <w:tcPr>
            <w:tcW w:w="305" w:type="pct"/>
            <w:vAlign w:val="center"/>
          </w:tcPr>
          <w:p w:rsidR="008D5D2E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карт по различным источникам: сборникам рецептур, справочнику кондитера.</w:t>
            </w:r>
          </w:p>
        </w:tc>
        <w:tc>
          <w:tcPr>
            <w:tcW w:w="305" w:type="pct"/>
            <w:vAlign w:val="center"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калькуляционных карт, наряда-заказа</w:t>
            </w:r>
          </w:p>
        </w:tc>
        <w:tc>
          <w:tcPr>
            <w:tcW w:w="305" w:type="pct"/>
            <w:vAlign w:val="center"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калькуляционных карт, наряда-заказа</w:t>
            </w:r>
          </w:p>
        </w:tc>
        <w:tc>
          <w:tcPr>
            <w:tcW w:w="305" w:type="pct"/>
            <w:vAlign w:val="center"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C40C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Адаптация рецептур хлебобулочных, мучных кондитерских изделий сложного ассортимента с учетом изменения выхода готовых изделий, взаимозаменяемости сырья и пр.</w:t>
            </w:r>
          </w:p>
        </w:tc>
        <w:tc>
          <w:tcPr>
            <w:tcW w:w="305" w:type="pct"/>
            <w:vAlign w:val="center"/>
          </w:tcPr>
          <w:p w:rsidR="00EF6CFC" w:rsidRPr="00773EC5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A204D" w:rsidRPr="00773EC5" w:rsidRDefault="006A204D" w:rsidP="00C40C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Адаптация рецептур хлебобулочных, мучных кондитерских изделий сложного ассортимента с учетом изменения выхода готовых изделий, взаимозаменяемости сырья и пр.</w:t>
            </w:r>
          </w:p>
        </w:tc>
        <w:tc>
          <w:tcPr>
            <w:tcW w:w="305" w:type="pct"/>
            <w:vAlign w:val="center"/>
          </w:tcPr>
          <w:p w:rsidR="006A204D" w:rsidRPr="00773EC5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A204D" w:rsidRPr="00773EC5" w:rsidRDefault="00157E07" w:rsidP="00C40C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C40CDF"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 различных видов шоколадных изделий ручной работы, конфет и птифур</w:t>
            </w:r>
          </w:p>
        </w:tc>
        <w:tc>
          <w:tcPr>
            <w:tcW w:w="305" w:type="pct"/>
            <w:vAlign w:val="center"/>
          </w:tcPr>
          <w:p w:rsidR="006A204D" w:rsidRPr="00773EC5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A204D" w:rsidRPr="00773EC5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 различных видов шоколадных изделий ручной работы, конфет и птифур</w:t>
            </w:r>
          </w:p>
        </w:tc>
        <w:tc>
          <w:tcPr>
            <w:tcW w:w="305" w:type="pct"/>
            <w:vAlign w:val="center"/>
          </w:tcPr>
          <w:p w:rsidR="006A204D" w:rsidRPr="00773EC5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6A204D" w:rsidRPr="00773EC5" w:rsidRDefault="006A204D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A204D" w:rsidRPr="00773EC5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 различных видов шоколадных изделий ручной работы, конфет и птифур</w:t>
            </w:r>
          </w:p>
        </w:tc>
        <w:tc>
          <w:tcPr>
            <w:tcW w:w="305" w:type="pct"/>
            <w:vAlign w:val="center"/>
          </w:tcPr>
          <w:p w:rsidR="006A204D" w:rsidRPr="00773EC5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91"/>
        </w:trPr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рецептур различных видов шоколадных изделий ручной работы, конфет и птифур</w:t>
            </w:r>
          </w:p>
        </w:tc>
        <w:tc>
          <w:tcPr>
            <w:tcW w:w="305" w:type="pct"/>
            <w:vAlign w:val="center"/>
          </w:tcPr>
          <w:p w:rsidR="00EF6CFC" w:rsidRPr="00773EC5" w:rsidRDefault="00157E07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 w:val="restart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Характеристика процессов приготовления, оформления и подготовки к реализации хлебобулочных, мучных кондитерских изделий</w:t>
            </w:r>
          </w:p>
          <w:p w:rsidR="00D76F82" w:rsidRPr="00773EC5" w:rsidRDefault="00D76F82" w:rsidP="00D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D76F82" w:rsidRPr="00773EC5" w:rsidRDefault="00D76F82" w:rsidP="00D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D76F82" w:rsidRPr="00773EC5" w:rsidRDefault="00D76F82" w:rsidP="00D76F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</w:tc>
        <w:tc>
          <w:tcPr>
            <w:tcW w:w="3584" w:type="pct"/>
          </w:tcPr>
          <w:p w:rsidR="00EF6CFC" w:rsidRPr="00773EC5" w:rsidRDefault="00131FC1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приготовления хлебобулочных.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Последовательность выполнения технологических операций и их характеристика. 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оформления хлебобулочных.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характеристика.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подготовки к реализации хлебобулочных.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  <w:r w:rsidR="005D65BC"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  <w:p w:rsidR="005D65BC" w:rsidRPr="00773EC5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оформления и украшения сложных хлебобулочных  изделий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 их характеристика.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B846F8" w:rsidRPr="00773EC5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B846F8" w:rsidRPr="00773EC5" w:rsidRDefault="00EB5FFD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B846F8" w:rsidRPr="00773EC5">
              <w:rPr>
                <w:rFonts w:ascii="Times New Roman" w:hAnsi="Times New Roman" w:cs="Times New Roman"/>
                <w:sz w:val="24"/>
                <w:szCs w:val="24"/>
              </w:rPr>
              <w:t>: Составление технологической схемы приготовления хлебобулочных изделий.</w:t>
            </w:r>
          </w:p>
        </w:tc>
        <w:tc>
          <w:tcPr>
            <w:tcW w:w="305" w:type="pct"/>
            <w:vAlign w:val="center"/>
          </w:tcPr>
          <w:p w:rsidR="00B846F8" w:rsidRPr="00773EC5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5D65BC" w:rsidRPr="00773EC5" w:rsidRDefault="005D65B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5D65BC" w:rsidRPr="00773EC5" w:rsidRDefault="00EB5FFD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="005D65BC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: Составление технологической схемы приготовления хлебобулочных изделий. </w:t>
            </w:r>
          </w:p>
        </w:tc>
        <w:tc>
          <w:tcPr>
            <w:tcW w:w="305" w:type="pct"/>
            <w:vAlign w:val="center"/>
          </w:tcPr>
          <w:p w:rsidR="005D65BC" w:rsidRPr="00773EC5" w:rsidRDefault="005D65B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665DBA" w:rsidRPr="00773EC5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65DBA" w:rsidRPr="00773EC5" w:rsidRDefault="00665DBA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Физико-химические процессы, влияющие на формирование качества хлебобулочных изделий</w:t>
            </w:r>
          </w:p>
        </w:tc>
        <w:tc>
          <w:tcPr>
            <w:tcW w:w="305" w:type="pct"/>
            <w:vAlign w:val="center"/>
          </w:tcPr>
          <w:p w:rsidR="00665DBA" w:rsidRPr="00773EC5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приготовления мучных кондитерских изделий.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Последовательность выполнения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lastRenderedPageBreak/>
              <w:t>технологических операций и их характеристика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Технологический цикл оформления мучных кондитерских изделий.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 и их характеристика</w:t>
            </w:r>
            <w:r w:rsidR="005D65BC"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.</w:t>
            </w:r>
          </w:p>
          <w:p w:rsidR="005D65BC" w:rsidRPr="00773EC5" w:rsidRDefault="005D65BC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Последовательность выполнения технологических операций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оформления и украшения сложных  мучных кондитерских изделий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и их характеристика.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4342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C34342" w:rsidRPr="00773EC5" w:rsidRDefault="00C34342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C34342" w:rsidRPr="00773EC5" w:rsidRDefault="00EB5FFD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="005D65BC"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D65BC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технологич</w:t>
            </w:r>
            <w:r w:rsidR="00EC191F" w:rsidRPr="00773EC5">
              <w:rPr>
                <w:rFonts w:ascii="Times New Roman" w:hAnsi="Times New Roman" w:cs="Times New Roman"/>
                <w:sz w:val="24"/>
                <w:szCs w:val="24"/>
              </w:rPr>
              <w:t>еско</w:t>
            </w:r>
            <w:r w:rsidR="00AD7AF8" w:rsidRPr="00773EC5">
              <w:rPr>
                <w:rFonts w:ascii="Times New Roman" w:hAnsi="Times New Roman" w:cs="Times New Roman"/>
                <w:sz w:val="24"/>
                <w:szCs w:val="24"/>
              </w:rPr>
              <w:t>й схемы приготовления выпеченных</w:t>
            </w:r>
            <w:r w:rsidR="00EC191F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полуфабрикатов </w:t>
            </w:r>
          </w:p>
        </w:tc>
        <w:tc>
          <w:tcPr>
            <w:tcW w:w="305" w:type="pct"/>
            <w:vAlign w:val="center"/>
          </w:tcPr>
          <w:p w:rsidR="00C34342" w:rsidRPr="00773EC5" w:rsidRDefault="00C34342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B846F8" w:rsidRPr="00773EC5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B846F8" w:rsidRPr="00773EC5" w:rsidRDefault="00EB5FFD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="00B846F8"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46F8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технологической схемы приготовлен</w:t>
            </w:r>
            <w:r w:rsidR="00AD7AF8" w:rsidRPr="00773EC5">
              <w:rPr>
                <w:rFonts w:ascii="Times New Roman" w:hAnsi="Times New Roman" w:cs="Times New Roman"/>
                <w:sz w:val="24"/>
                <w:szCs w:val="24"/>
              </w:rPr>
              <w:t>ия выпеченных</w:t>
            </w:r>
            <w:r w:rsidR="00EC191F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полуфабрикатов</w:t>
            </w:r>
          </w:p>
        </w:tc>
        <w:tc>
          <w:tcPr>
            <w:tcW w:w="305" w:type="pct"/>
            <w:vAlign w:val="center"/>
          </w:tcPr>
          <w:p w:rsidR="00B846F8" w:rsidRPr="00773EC5" w:rsidRDefault="00B846F8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665DBA" w:rsidRPr="00773EC5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65DBA" w:rsidRPr="00773EC5" w:rsidRDefault="00665DBA" w:rsidP="00907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Физико-химические процессы, влияющие на формирование качества мучных кондитерских изделий</w:t>
            </w:r>
          </w:p>
        </w:tc>
        <w:tc>
          <w:tcPr>
            <w:tcW w:w="305" w:type="pct"/>
            <w:vAlign w:val="center"/>
          </w:tcPr>
          <w:p w:rsidR="00665DBA" w:rsidRPr="00773EC5" w:rsidRDefault="00665DBA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46F8"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**Творческое оформление  сложных хлебобулочных,  мучных кондитерских изделий с использованием подходящих отделочных полуфабрикатов и украшений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53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EF6CFC" w:rsidRPr="00773EC5" w:rsidRDefault="00EF6CFC" w:rsidP="00723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**Выбор различных концепций создания, оформления и украшения сложных хлебобулочных и мучных кондитерских изделий</w:t>
            </w:r>
          </w:p>
        </w:tc>
        <w:tc>
          <w:tcPr>
            <w:tcW w:w="305" w:type="pct"/>
            <w:vAlign w:val="center"/>
          </w:tcPr>
          <w:p w:rsidR="00EF6CFC" w:rsidRPr="00773EC5" w:rsidRDefault="00EF6CFC" w:rsidP="007230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D5D2E" w:rsidRPr="00773EC5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D5D2E" w:rsidRPr="00773EC5" w:rsidRDefault="00665DBA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Технологический цикл подготовка к реализации мучных кондитерских изделий.</w:t>
            </w:r>
          </w:p>
        </w:tc>
        <w:tc>
          <w:tcPr>
            <w:tcW w:w="305" w:type="pct"/>
            <w:vAlign w:val="center"/>
          </w:tcPr>
          <w:p w:rsidR="008D5D2E" w:rsidRPr="00773EC5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D5D2E" w:rsidRPr="00773EC5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D5D2E" w:rsidRPr="00773EC5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Тематика практических занятий и лабораторных занятий </w:t>
            </w:r>
          </w:p>
        </w:tc>
        <w:tc>
          <w:tcPr>
            <w:tcW w:w="305" w:type="pct"/>
            <w:vAlign w:val="center"/>
          </w:tcPr>
          <w:p w:rsidR="008D5D2E" w:rsidRPr="00773EC5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D5D2E" w:rsidRPr="00773EC5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D5D2E" w:rsidRPr="00773EC5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 схем приготовления сложных хлебобулочных изделий. </w:t>
            </w:r>
          </w:p>
        </w:tc>
        <w:tc>
          <w:tcPr>
            <w:tcW w:w="305" w:type="pct"/>
            <w:vAlign w:val="center"/>
          </w:tcPr>
          <w:p w:rsidR="008D5D2E" w:rsidRPr="00773EC5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157E07" w:rsidRPr="00773EC5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157E07" w:rsidRPr="00773EC5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 схем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157E07" w:rsidRPr="00773EC5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157E07" w:rsidRPr="00773EC5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157E07" w:rsidRPr="00773EC5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схем приготовления сложных отделочных полуфабрикатов.</w:t>
            </w:r>
          </w:p>
        </w:tc>
        <w:tc>
          <w:tcPr>
            <w:tcW w:w="305" w:type="pct"/>
            <w:vAlign w:val="center"/>
          </w:tcPr>
          <w:p w:rsidR="00157E07" w:rsidRPr="00773EC5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D5D2E" w:rsidRPr="00773EC5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D5D2E" w:rsidRPr="00773EC5" w:rsidRDefault="008D5D2E" w:rsidP="008D5D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технологических схем приготовления сложных отделочных полуфабрикатов.</w:t>
            </w:r>
          </w:p>
        </w:tc>
        <w:tc>
          <w:tcPr>
            <w:tcW w:w="305" w:type="pct"/>
            <w:vAlign w:val="center"/>
          </w:tcPr>
          <w:p w:rsidR="008D5D2E" w:rsidRPr="00773EC5" w:rsidRDefault="00157E07" w:rsidP="008D5D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 схем приготовления сложных мучных кондитерских изделий.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технологических схем приготовления сложных мучных кондитерских изделий.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 w:val="restar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техническое оснащение работ по приготовлению, оформлению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и  подготовке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к реализации хлебобулочных, мучных кондитерских изделий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 для обработки сырья и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дополнительных</w:t>
            </w:r>
            <w:r w:rsidRPr="00773EC5">
              <w:t xml:space="preserve">  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продуктов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Организация и техническое оснащение работ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 приготовлению и  обработки теста и полуфабрикатов из него для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техническое оснащение работ по оформлению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и  подготовке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к реализации хлебобулочных, мучных кондитерских изделий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 xml:space="preserve"> на различных участках кондитерского цеха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 к организации рабочих мест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видов, назначения технологического оборудования ,правила его подбора и безопасного использования, правила ухода за ним.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70"/>
        </w:trPr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правилами проверки технологического оборудования и производственного инвентаря, инструментов,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организации хранения кондитерского сырья и материалов в цехе. Правила утилизации отходов.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Санитарно-гигиенические требования к выполнению работ в кондитерском цехе.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Система ХАССП, как условие обеспечения безопасности продукции и услуг в организациях питания.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нормативной документации по внедрению системы ХАССП, как условие обеспечения безопасности продукции и услуг в организациях питания. Оформление таблицы основных принципов ХАССП.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изготовлению и реализации кремовых изделий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**Компьютерное оборудование  и специализированные компьютерные программы и технологии используемые в процессах  хлебобулочного производства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**Компьютерное оборудование  и специализированные компьютерные программы и технологии используемые в процессах  хлебобулочного производства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отработке умений по организации рабочих мест кондитера на различных участках и безопасной эксплуатации технологического оборудования, производственного инвентаря, инструментов, кухонной посуды, с соблюдением стандартов чистоты на рабочем месте в хлебобулочном производстве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 w:val="restar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работ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кондитерском цехе 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Товароведная характеристика, назначение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различных  видов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кондитерского сырья и продуктов,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используемых при приготовлении хлебобулочных и мучных кондитерских изделий сложного ассортимента. Требования к качеству, условия и сроки хранения. Правила подготовки сырья и продуктов к использованию.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Кондитерские смеси, отделочные полуфабрикаты промышленного производства, пищевые добавки, используемые при производстве мучных кондитерских изделий.  Их характеристика, назначение, использование для оптимизации технологического процесса, удешевления стоимости.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сочетаемости, взаимозаменяемости, рационального использования основных продуктов и дополнительных ингредиентов при приготовлении хлебобулочных и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мучных  кондитерских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изделий. 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Правила оформления заявок на склад.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Виды, назначение и правила эксплуатации приборов для экспресс оценки качества и безопасности сырья, продуктов, готовых сухих смесей и отделочных полуфабрикатов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Расходные материалы, используемые при приготовлении мучных кондитерских изделий: пергамент, одноразовые кондитерские мешки, капсулы, фольга.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Характеристика, назначение, использование для оптимизации технологического процесса, удешевления стоимости.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</w:tr>
      <w:tr w:rsidR="00773EC5" w:rsidRPr="00773EC5" w:rsidTr="00C110E6">
        <w:trPr>
          <w:trHeight w:val="1124"/>
        </w:trPr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**Способы сокращения потерь и сохранения питательной ценности пищевых продуктов, используемых при производстве хлебобулочной продукции и их тепловой обработке.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**Методы минимизации отходов сырья используемого при изготовлении кондитерской и шоколадной продукции с учетом соблюдения требований качества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основного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основного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дополнительного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органолептическим методом качество дополнительного сырья для приготовления сложных хлебобулочных изделий.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Оценивание органолептическим методом качество основного  и дополнительного сырья для приготовления сложных мучных кондитерских изделий </w:t>
            </w:r>
            <w:proofErr w:type="spellStart"/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изделий</w:t>
            </w:r>
            <w:proofErr w:type="spellEnd"/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занятие.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Оценивание органолептическим методом качество основного  и дополнительного сырья для приготовления сложных мучных кондитерских изделий </w:t>
            </w:r>
            <w:proofErr w:type="spellStart"/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изделий</w:t>
            </w:r>
            <w:proofErr w:type="spellEnd"/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занятие. ***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фигурок, украшений из марципана, мастики, сахарной пасты.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занятие.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***Моделирование фигурок, украшений из марципана, мастики, сахарной пасты.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занятие.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***Моделирование фигурок, украшений из марципана, мастики, сахарной пасты.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  <w:vAlign w:val="bottom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на взаимозаменяемость сырья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  <w:vAlign w:val="bottom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на взаимозаменяемость сырья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  <w:vAlign w:val="bottom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занятие.***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сложную хлебобулочную продукции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  <w:vAlign w:val="bottom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занятие.***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портфолио на сложную хлебобулочную продукции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  <w:vAlign w:val="bottom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.*** Составление портфолио на мучные кондитерские изделия, шоколадные изделия ручной работы, конфеты и птифуры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  <w:vAlign w:val="bottom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.*** Составление портфолио на мучные кондитерские изделия, шоколадные изделия ручной работы, конфеты и птифуры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73EC5" w:rsidRPr="00773EC5" w:rsidTr="00936531">
        <w:tc>
          <w:tcPr>
            <w:tcW w:w="4695" w:type="pct"/>
            <w:gridSpan w:val="3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 модуля 2. Приготовление и подготовка к реализации  хлебобулочных, мучных кондитерских изделий сложного ассортимента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</w:tr>
      <w:tr w:rsidR="00773EC5" w:rsidRPr="00773EC5" w:rsidTr="00936531">
        <w:tc>
          <w:tcPr>
            <w:tcW w:w="4695" w:type="pct"/>
            <w:gridSpan w:val="3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05.02. Процесс приготовления, подготовки к реализации хлебобулочных, мучных кондитерских изделий сложного ассортимента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 w:val="restar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1939E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939E0"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73EC5" w:rsidRPr="00773EC5" w:rsidTr="00C110E6">
        <w:trPr>
          <w:trHeight w:val="770"/>
        </w:trPr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Сиропы: виды,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Помада: основная, сахарная, молочная, шоколадная. Рецептуры, правила и режим варки,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Карамели: виды, правила и режим уваривания, требования к качеству, условия и сроки хранения. Украшения из карамели, использование при приготовлении хлебобулочных, мучных кондитерских изделий.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255"/>
        </w:trPr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Желе: виды, правила приготовления, требования к качеству, условия и сроки хранения.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rPr>
          <w:trHeight w:val="510"/>
        </w:trPr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Отличительные особенности желе, приготовленных на желатине,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агаре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пектине.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Глазури: сырцовая, заварная, шоколадные покрытия (ганаш, кувертюр, «Опера»), фруктовые (желе, гели). Способы приготовления сырцовой и заварной глазурей.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Темперирование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шоколада. Приготовление глазурей различных видов, использование при приготовлении мучных кондитерских изделий, требования к качеству, условия и сроки хранения.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Кремы: сливочные, белковые, заварные, из молочных продуктов (сметаны, творога, сливок), комбинированные («Суфле», «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Шибу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», йогуртовые, фруктовые, муссы, десертные). Ассортимент, рецептуры, технология приготовления, назначение. Требования к качеству, условия и сроки хранения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Мастика (сахарная сырцовая и заварная, молочная, зефирная) и марципан (сырцовый, заварной). Виды,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рецептура, правила приготовления, требования к качеству, условия и сроки хранения. Использование при приготовлении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Посыпки, крошки, виды, приготовление, использование в отделке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Фарши, начинки: виды, приготовление, назначение, требования к качеству, условия и сроки хранения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Расчет сырья для приготовления отделочных полуфабрикатов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Расчет сырья для приготовления отделочных полуфабрикатов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 сложных отделочных полуфабрикатов (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гляссаж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зеркальная глазурь).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     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 Приготовление сложных отделочных полуфабрикатов ( шоколадная глазурь, карамель.)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 w:val="restar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Приготовление и подготовка к реализации хлебобулочных изделий сложного приготовления и праздничного хлеба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сдобных хлебобулочных изделий и праздничного хлеба.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типов теста: сдобного на опаре.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типов теста: теста из различных видов муки на дрожжах и закваске.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типов теста: пресного теста для отделки, слоеного дрожжевого теста.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типов теста: слоеного дрожжевого теста. Оценка качества теста. Выявление дефектов теста и способы их устранения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сдобных хлебобулочных изделий и праздничного хлеба. Способы формования штучных и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многопорционных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различных видов теста,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Температурный режим выпечки. Органолептические способы определения степени готовности сложных хлебобулочных изделий и праздничного хлеба.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Техника и варианты оформления сложных хлебобулочных изделий и праздничного хлеба.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качества.  Условия и сроки хранения сдобных хлебобулочных изделий и праздничного хлеба. 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Отпуск готовой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хлебобулочной  продукции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(с раздачи и на вынос) с учетом требований к эстетичности и безопасности к готовой продукции. Способы подачи хлебобулочных изделий и праздничного хлеба. Требования к упаковке (на вынос), подготовке к транспортированию.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 сдобных хлебобулочных изделий и праздничного хлеба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Расчет сырья для приготовления  сдобных хлебобулочных изделий и праздничного хлеба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: Приготовление, оформление сдобных хлебобулочных изделий, 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: Приготовление, оформление праздничного хлеба, 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 w:val="restar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Приготовление, подготовка к реализации мучных кондитерских изделий сложного ассортимента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Ассортимент, актуальные направления в приготовлении сложных мучных кондитерских изделий. Использование сухих смесей промышленного производства.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Правила выбора и  варианты сочетания   основных продуктов и дополнительных ингредиентов к ним для приготовления сложных мучных кондитерских изделий из различных видов теста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бездрожжевого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теста различных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видов:  медового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«Бризе», «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Бретон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»,  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тюлипного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бисквита«Джоконда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», бисквита   шоколадно-миндального 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бездрожжевого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теста различных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видов:  «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Меренга», «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Даккуаз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Генуаз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Паташу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», («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Фило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, Кора»), сахарного и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для сложных  мучных кондитерских  изделий. Оценка качества   и степени готовности теста и полуфабрикатов из него. 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приготовления сложных мучных кондитерских изделий из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бездрожжевого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теста.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Способы формования штучных и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многопорционных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различных видов теста, температурный режим выпечки.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Органолептические способы определения степени готовности.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Техника и варианты оформления. Оценка качества.  Условия и сроки хранения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подачи сложных мучных кондитерских изделий.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Требования к упаковке (на вынос), подготовке к транспортированию.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сложных мучных кондитерских изделий, 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сложных мучных кондитерских изделий, 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: Приготовление, оформление сложных мучных кондитерских изделий, 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: Приготовление, оформление сложных мучных кондитерских изделий, 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 w:val="restar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Приготовление, подготовка к реализации пирожных и тортов сложного ассортимента</w:t>
            </w:r>
          </w:p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ПК 5.1,5.6</w:t>
            </w:r>
          </w:p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773E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01-11</w:t>
            </w:r>
          </w:p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ЦОПТВ 1-6</w:t>
            </w: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653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</w:t>
            </w:r>
            <w:r w:rsidR="00653E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Ассортимент  и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пирожных и тортов сложного ассортимента, в том числе фирменных, авторских, региональных. Особенности в приготовлении и оформлении праздничных тортов.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Рецептуры пирожных и тортов из различных видов теста. 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Режимы выпечки полуфабрикатов из теста. Органолептические способы определения степени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готовности.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Комбинирование, актуальные сочетания различных видов теста и отделочных полуфабрикатов для приготовления мелкоштучных пирожных (птифур) и праздничных тортов.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Техники и варианты оформления пирожных и тортов сложного ассортимента, в том числе фирменных, авторских, региональных.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Оценка качества.  Условия и сроки хранения пирожных и тортов сложного ассортимента, в том числе фирменных, авторских, региональных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**Приготовление кондитерской продукции с последующим охлаждением и замораживанием, с учетом требований км безопасности пищевых продуктов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**Приготовление и представление пирожных,  тортов сложного ассортимента и шоколадной продукции с элементами шоу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**Порционирование заказных, фирменных, национальных и  диетических пирожных и тортов сложного ассортимента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Способы подачи праздничных тортов, пирожных. Требования к упаковке (на вынос), подготовке к транспортированию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Тематика практических занятий и лабораторных занятий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653E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53EF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пирожных и тортов, 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пирожных и тортов, 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3EFC" w:rsidRPr="00773EC5" w:rsidTr="00C110E6">
        <w:tc>
          <w:tcPr>
            <w:tcW w:w="1112" w:type="pct"/>
            <w:gridSpan w:val="2"/>
            <w:vMerge/>
          </w:tcPr>
          <w:p w:rsidR="00653EFC" w:rsidRPr="00773EC5" w:rsidRDefault="00653EFC" w:rsidP="00653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53EFC" w:rsidRPr="00773EC5" w:rsidRDefault="00653EFC" w:rsidP="00653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. Расчет сырья для приготовления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сложных мучных кондитерских изделий.</w:t>
            </w:r>
          </w:p>
        </w:tc>
        <w:tc>
          <w:tcPr>
            <w:tcW w:w="305" w:type="pct"/>
            <w:vAlign w:val="center"/>
          </w:tcPr>
          <w:p w:rsidR="00653EFC" w:rsidRPr="00773EC5" w:rsidRDefault="00653EFC" w:rsidP="00653E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53EFC" w:rsidRPr="00773EC5" w:rsidTr="00C110E6">
        <w:tc>
          <w:tcPr>
            <w:tcW w:w="1112" w:type="pct"/>
            <w:gridSpan w:val="2"/>
            <w:vMerge/>
          </w:tcPr>
          <w:p w:rsidR="00653EFC" w:rsidRPr="00773EC5" w:rsidRDefault="00653EFC" w:rsidP="00653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653EFC" w:rsidRPr="00773EC5" w:rsidRDefault="00653EFC" w:rsidP="00653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3E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занятие. </w:t>
            </w:r>
            <w:r w:rsidRPr="00653EFC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сырья для приготовления  сложных мучных кондитерских изделий.</w:t>
            </w:r>
          </w:p>
        </w:tc>
        <w:tc>
          <w:tcPr>
            <w:tcW w:w="305" w:type="pct"/>
            <w:vAlign w:val="center"/>
          </w:tcPr>
          <w:p w:rsidR="00653EFC" w:rsidRPr="00773EC5" w:rsidRDefault="00653EFC" w:rsidP="00653E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773E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Лабораторное занятие: </w:t>
            </w: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Рисование элементов оформления тортов, пирожных, выполняемых при помощи кондитерского мешка и </w:t>
            </w:r>
            <w:proofErr w:type="spellStart"/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корнетика</w:t>
            </w:r>
            <w:proofErr w:type="spellEnd"/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: Приготовление, оформление пирожных и тортов, в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 региональных, авторских, брендовых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: Приготовление оформление бисквитов, замороженных десертов,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антреме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готе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73EC5" w:rsidRPr="00773EC5" w:rsidTr="00C110E6">
        <w:tc>
          <w:tcPr>
            <w:tcW w:w="1112" w:type="pct"/>
            <w:gridSpan w:val="2"/>
            <w:vMerge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84" w:type="pct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***Лабораторное занятие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: Приготовление оформление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антреме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готе</w:t>
            </w:r>
          </w:p>
        </w:tc>
        <w:tc>
          <w:tcPr>
            <w:tcW w:w="305" w:type="pct"/>
            <w:vAlign w:val="center"/>
          </w:tcPr>
          <w:p w:rsidR="00773EC5" w:rsidRPr="00773EC5" w:rsidRDefault="00773EC5" w:rsidP="008F05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73EC5" w:rsidRPr="00773EC5" w:rsidTr="00C110E6">
        <w:trPr>
          <w:trHeight w:val="321"/>
        </w:trPr>
        <w:tc>
          <w:tcPr>
            <w:tcW w:w="1112" w:type="pct"/>
            <w:gridSpan w:val="2"/>
          </w:tcPr>
          <w:p w:rsidR="008F0572" w:rsidRPr="00773EC5" w:rsidRDefault="008F0572" w:rsidP="008F0572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84" w:type="pct"/>
          </w:tcPr>
          <w:p w:rsidR="008F0572" w:rsidRPr="00773EC5" w:rsidRDefault="008F0572" w:rsidP="008F0572">
            <w:pPr>
              <w:pStyle w:val="a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b/>
                <w:bCs/>
                <w:sz w:val="24"/>
                <w:szCs w:val="24"/>
              </w:rPr>
            </w:pPr>
            <w:r w:rsidRPr="00773EC5"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73EC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773EC5" w:rsidRPr="00773EC5" w:rsidTr="00936531">
        <w:trPr>
          <w:trHeight w:val="24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по ПМ.05  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773EC5" w:rsidRPr="00773EC5" w:rsidTr="00936531">
        <w:trPr>
          <w:trHeight w:val="117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773EC5" w:rsidRPr="00773EC5" w:rsidTr="00936531">
        <w:trPr>
          <w:trHeight w:val="66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b/>
                <w:bCs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lastRenderedPageBreak/>
              <w:t>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3EC5" w:rsidRPr="00773EC5" w:rsidTr="00936531">
        <w:trPr>
          <w:trHeight w:val="36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773EC5" w:rsidRPr="00773EC5" w:rsidTr="00936531">
        <w:trPr>
          <w:trHeight w:val="375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3EC5" w:rsidRPr="00773EC5" w:rsidTr="00936531">
        <w:trPr>
          <w:trHeight w:val="66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proofErr w:type="gramStart"/>
            <w:r w:rsidRPr="00773EC5">
              <w:rPr>
                <w:sz w:val="24"/>
                <w:szCs w:val="24"/>
              </w:rPr>
              <w:t>Взвешивание  продуктов</w:t>
            </w:r>
            <w:proofErr w:type="gramEnd"/>
            <w:r w:rsidRPr="00773EC5">
              <w:rPr>
                <w:sz w:val="24"/>
                <w:szCs w:val="24"/>
              </w:rPr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73EC5" w:rsidRPr="00773EC5" w:rsidTr="00936531">
        <w:trPr>
          <w:trHeight w:val="885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3,5</w:t>
            </w:r>
          </w:p>
        </w:tc>
      </w:tr>
      <w:tr w:rsidR="00773EC5" w:rsidRPr="00773EC5" w:rsidTr="00936531">
        <w:trPr>
          <w:trHeight w:val="93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Приготовление, оформление </w:t>
            </w:r>
            <w:r w:rsidRPr="00773EC5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936531">
        <w:trPr>
          <w:trHeight w:val="645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</w:t>
            </w:r>
            <w:r w:rsidRPr="00773EC5">
              <w:rPr>
                <w:sz w:val="24"/>
                <w:szCs w:val="24"/>
                <w:lang w:eastAsia="en-US"/>
              </w:rPr>
              <w:t>правилами техники безопасности пожаробезопасности, охраны труда</w:t>
            </w:r>
            <w:r w:rsidRPr="00773EC5">
              <w:rPr>
                <w:sz w:val="24"/>
                <w:szCs w:val="24"/>
              </w:rPr>
              <w:t>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4B5EA5">
        <w:trPr>
          <w:trHeight w:val="461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Оценка качества готовых хлебобулочных, мучных кондитерских изделий перед отпуском, упаковкой на вынос.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C110E6">
        <w:trPr>
          <w:trHeight w:val="439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Хранение хлебобулочных, мучных кондитерских изделий с учетом использования отделочных полуфабрикатов. 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936531">
        <w:trPr>
          <w:trHeight w:val="615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Творческое оформление </w:t>
            </w:r>
            <w:r w:rsidRPr="00773EC5">
              <w:rPr>
                <w:sz w:val="24"/>
                <w:szCs w:val="24"/>
              </w:rPr>
              <w:t xml:space="preserve">хлебобулочных, мучных кондитерских изделий и подготовка к реализации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DA2369">
        <w:trPr>
          <w:trHeight w:val="34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before="0" w:after="0"/>
              <w:ind w:left="319" w:firstLine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Охлаждение и замораживание некоторых готовых полуфабрикатов для </w:t>
            </w:r>
            <w:r w:rsidRPr="00773EC5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с учетом требований к безопасности пищевых продуктов.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DA2369">
        <w:trPr>
          <w:trHeight w:val="34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before="0" w:after="0"/>
              <w:ind w:left="319" w:firstLine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Хранение хлебобулочных, мучных кондитерских изделий с учетом требований по безопасности, соблюдения режимов хранения.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3,5</w:t>
            </w:r>
          </w:p>
        </w:tc>
      </w:tr>
      <w:tr w:rsidR="00773EC5" w:rsidRPr="00773EC5" w:rsidTr="00DA2369">
        <w:trPr>
          <w:trHeight w:val="34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before="0" w:after="0"/>
              <w:ind w:left="319" w:firstLine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>Выбор контейнеров, упаковочных материалов, порционирование (комплектование), эстетичная упаковка готовых хлебобулочных, мучных кондитерских изделий на вынос и для транспортирования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936531">
        <w:trPr>
          <w:trHeight w:val="453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Расчет стоимости хлебобулочных, мучных кондитерских изделий.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936531">
        <w:trPr>
          <w:trHeight w:val="70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936531">
        <w:trPr>
          <w:trHeight w:val="87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  <w:lang w:eastAsia="en-US"/>
              </w:rPr>
              <w:lastRenderedPageBreak/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4B5EA5">
        <w:trPr>
          <w:trHeight w:val="47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773EC5">
              <w:rPr>
                <w:sz w:val="24"/>
                <w:szCs w:val="24"/>
                <w:lang w:eastAsia="en-US"/>
              </w:rPr>
              <w:t>Проведение текущей уборки рабочего места повара в соответствии с инструкциями и регламентами, стандартами чистоты.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73EC5" w:rsidRPr="00773EC5" w:rsidTr="00936531">
        <w:trPr>
          <w:trHeight w:val="584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numPr>
                <w:ilvl w:val="0"/>
                <w:numId w:val="9"/>
              </w:numPr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773EC5">
              <w:rPr>
                <w:sz w:val="24"/>
                <w:szCs w:val="24"/>
                <w:lang w:eastAsia="en-US"/>
              </w:rPr>
              <w:t xml:space="preserve">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773EC5" w:rsidRPr="00773EC5" w:rsidTr="00406F27">
        <w:trPr>
          <w:trHeight w:val="571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</w:t>
            </w:r>
            <w:proofErr w:type="gramStart"/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  (</w:t>
            </w:r>
            <w:proofErr w:type="gramEnd"/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концентрированная) по ПМ. 05</w:t>
            </w:r>
          </w:p>
          <w:p w:rsidR="008F0572" w:rsidRPr="00773EC5" w:rsidRDefault="008F0572" w:rsidP="008F05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работ: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  <w:tr w:rsidR="00773EC5" w:rsidRPr="00773EC5" w:rsidTr="00936531">
        <w:trPr>
          <w:trHeight w:val="690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bCs/>
                <w:sz w:val="24"/>
                <w:szCs w:val="24"/>
              </w:rPr>
            </w:pPr>
            <w:r w:rsidRPr="00773EC5">
              <w:rPr>
                <w:bCs/>
                <w:sz w:val="24"/>
                <w:szCs w:val="24"/>
              </w:rPr>
              <w:t xml:space="preserve">Организация рабочих мест, своевременная </w:t>
            </w:r>
            <w:proofErr w:type="gramStart"/>
            <w:r w:rsidRPr="00773EC5">
              <w:rPr>
                <w:bCs/>
                <w:sz w:val="24"/>
                <w:szCs w:val="24"/>
              </w:rPr>
              <w:t>текущая  уборка</w:t>
            </w:r>
            <w:proofErr w:type="gramEnd"/>
            <w:r w:rsidRPr="00773EC5">
              <w:rPr>
                <w:bCs/>
                <w:sz w:val="24"/>
                <w:szCs w:val="24"/>
              </w:rPr>
              <w:t xml:space="preserve"> в соответствии с полученными заданиями, регламентами стандартами организации питания – базы практики.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936531">
        <w:trPr>
          <w:trHeight w:val="696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bCs/>
                <w:sz w:val="24"/>
                <w:szCs w:val="24"/>
              </w:rPr>
            </w:pPr>
            <w:r w:rsidRPr="00773EC5">
              <w:rPr>
                <w:bCs/>
                <w:sz w:val="24"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773EC5">
              <w:rPr>
                <w:sz w:val="24"/>
                <w:szCs w:val="24"/>
              </w:rPr>
              <w:t xml:space="preserve"> пожаробезопасности, охраны труда).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936531">
        <w:trPr>
          <w:trHeight w:val="1065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bCs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3EC5" w:rsidRPr="00773EC5" w:rsidTr="00936531">
        <w:trPr>
          <w:trHeight w:val="558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Выполнение задания (заказа) по приготовлению хлебобулочных, мучных кондитерских изделий сложного ассортимента в соответствии заданием (</w:t>
            </w:r>
            <w:proofErr w:type="gramStart"/>
            <w:r w:rsidRPr="00773EC5">
              <w:rPr>
                <w:sz w:val="24"/>
                <w:szCs w:val="24"/>
              </w:rPr>
              <w:t>заказом)  производственной</w:t>
            </w:r>
            <w:proofErr w:type="gramEnd"/>
            <w:r w:rsidRPr="00773EC5">
              <w:rPr>
                <w:sz w:val="24"/>
                <w:szCs w:val="24"/>
              </w:rPr>
              <w:t xml:space="preserve"> программой кондитерского цеха ресторана.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773EC5" w:rsidRPr="00773EC5" w:rsidTr="00936531">
        <w:trPr>
          <w:trHeight w:val="1125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 xml:space="preserve">Подготовка к реализации (презентации) готовых хлебобулочных, мучных кондитерских изделий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порционирования (комплектования), сервировки и творческого оформления </w:t>
            </w:r>
            <w:r w:rsidRPr="00773EC5">
              <w:rPr>
                <w:sz w:val="24"/>
                <w:szCs w:val="24"/>
              </w:rPr>
              <w:t>хлебобулочных, мучных кондитерских изделий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  <w:r w:rsidRPr="00773EC5">
              <w:rPr>
                <w:sz w:val="24"/>
                <w:szCs w:val="24"/>
              </w:rPr>
              <w:t xml:space="preserve"> 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Упаковка готовых </w:t>
            </w:r>
            <w:r w:rsidRPr="00773EC5">
              <w:rPr>
                <w:sz w:val="24"/>
                <w:szCs w:val="24"/>
              </w:rPr>
              <w:t>хлебобулочных, мучных кондитерских изделий</w:t>
            </w: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 на вынос и для транспортирования.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773EC5" w:rsidRPr="00773EC5" w:rsidTr="00936531">
        <w:trPr>
          <w:trHeight w:val="701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773EC5" w:rsidRPr="00773EC5" w:rsidTr="00936531">
        <w:trPr>
          <w:trHeight w:val="576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sz w:val="24"/>
                <w:szCs w:val="24"/>
              </w:rPr>
            </w:pPr>
            <w:r w:rsidRPr="00773EC5">
              <w:rPr>
                <w:rStyle w:val="FontStyle121"/>
                <w:rFonts w:ascii="Times New Roman" w:hAnsi="Times New Roman" w:cs="Times New Roman"/>
                <w:sz w:val="24"/>
                <w:szCs w:val="24"/>
              </w:rPr>
              <w:t xml:space="preserve"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773EC5" w:rsidRPr="00773EC5" w:rsidTr="00936531">
        <w:trPr>
          <w:trHeight w:val="849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pStyle w:val="ad"/>
              <w:widowControl w:val="0"/>
              <w:numPr>
                <w:ilvl w:val="0"/>
                <w:numId w:val="10"/>
              </w:numPr>
              <w:autoSpaceDE w:val="0"/>
              <w:autoSpaceDN w:val="0"/>
              <w:spacing w:before="0" w:after="0"/>
              <w:ind w:left="456" w:firstLine="0"/>
              <w:jc w:val="both"/>
              <w:rPr>
                <w:sz w:val="24"/>
                <w:szCs w:val="24"/>
              </w:rPr>
            </w:pPr>
            <w:r w:rsidRPr="00773EC5">
              <w:rPr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  <w:r w:rsidRPr="00773EC5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73EC5" w:rsidRPr="00773EC5" w:rsidTr="00936531">
        <w:trPr>
          <w:trHeight w:val="851"/>
        </w:trPr>
        <w:tc>
          <w:tcPr>
            <w:tcW w:w="4695" w:type="pct"/>
            <w:gridSpan w:val="3"/>
          </w:tcPr>
          <w:p w:rsidR="008F0572" w:rsidRPr="00773EC5" w:rsidRDefault="008F0572" w:rsidP="008F0572">
            <w:pPr>
              <w:spacing w:after="0" w:line="240" w:lineRule="auto"/>
              <w:ind w:left="456"/>
              <w:rPr>
                <w:rFonts w:ascii="Times New Roman" w:hAnsi="Times New Roman" w:cs="Times New Roman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9.  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 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773EC5" w:rsidRPr="00773EC5" w:rsidTr="00936531">
        <w:tc>
          <w:tcPr>
            <w:tcW w:w="4695" w:type="pct"/>
            <w:gridSpan w:val="3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05" w:type="pct"/>
            <w:vAlign w:val="center"/>
          </w:tcPr>
          <w:p w:rsidR="008F0572" w:rsidRPr="00773EC5" w:rsidRDefault="008F0572" w:rsidP="008F05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</w:tr>
    </w:tbl>
    <w:p w:rsidR="00EF6CFC" w:rsidRPr="00773EC5" w:rsidRDefault="00EF6CFC" w:rsidP="00EE51D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F6CFC" w:rsidRPr="00773EC5" w:rsidSect="00EE51DB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F54FA2" w:rsidRPr="00773EC5" w:rsidRDefault="00F54FA2" w:rsidP="00F54FA2">
      <w:pPr>
        <w:widowControl w:val="0"/>
        <w:tabs>
          <w:tab w:val="left" w:pos="1794"/>
        </w:tabs>
        <w:autoSpaceDE w:val="0"/>
        <w:autoSpaceDN w:val="0"/>
        <w:spacing w:before="71"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lang w:eastAsia="en-US"/>
        </w:rPr>
        <w:lastRenderedPageBreak/>
        <w:t>3. УСЛОВИЯ</w:t>
      </w:r>
      <w:r w:rsidRPr="00773EC5">
        <w:rPr>
          <w:rFonts w:ascii="Times New Roman" w:hAnsi="Times New Roman" w:cs="Times New Roman"/>
          <w:b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sz w:val="24"/>
          <w:lang w:eastAsia="en-US"/>
        </w:rPr>
        <w:t>РЕАЛИЗАЦИИ</w:t>
      </w:r>
      <w:r w:rsidRPr="00773EC5">
        <w:rPr>
          <w:rFonts w:ascii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sz w:val="24"/>
          <w:lang w:eastAsia="en-US"/>
        </w:rPr>
        <w:t>ПРОФЕССИОНАЛЬНОГО</w:t>
      </w:r>
      <w:r w:rsidRPr="00773EC5">
        <w:rPr>
          <w:rFonts w:ascii="Times New Roman" w:hAnsi="Times New Roman" w:cs="Times New Roman"/>
          <w:b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sz w:val="24"/>
          <w:lang w:eastAsia="en-US"/>
        </w:rPr>
        <w:t>МОДУЛЯ</w:t>
      </w:r>
    </w:p>
    <w:p w:rsidR="00F54FA2" w:rsidRPr="00773EC5" w:rsidRDefault="00F54FA2" w:rsidP="00A75169">
      <w:pPr>
        <w:widowControl w:val="0"/>
        <w:numPr>
          <w:ilvl w:val="1"/>
          <w:numId w:val="18"/>
        </w:numPr>
        <w:tabs>
          <w:tab w:val="left" w:pos="1355"/>
        </w:tabs>
        <w:autoSpaceDE w:val="0"/>
        <w:autoSpaceDN w:val="0"/>
        <w:spacing w:before="163" w:after="0" w:line="240" w:lineRule="auto"/>
        <w:ind w:right="106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Для реализации программы профессионального модуля предусмотрены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следующие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специальные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помещения:</w:t>
      </w:r>
    </w:p>
    <w:p w:rsidR="00F54FA2" w:rsidRPr="00773EC5" w:rsidRDefault="00F54FA2" w:rsidP="00F54FA2">
      <w:pPr>
        <w:widowControl w:val="0"/>
        <w:autoSpaceDE w:val="0"/>
        <w:autoSpaceDN w:val="0"/>
        <w:spacing w:before="121" w:after="0"/>
        <w:ind w:right="10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Специальные помещения представляют собой учебные аудитории для проведения занятий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всех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видов,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предусмотренных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образовательной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программой,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том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числе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групповых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индивидуальных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консультаций,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текущего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контроля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промежуточной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аттестации,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также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помещения для самостоятельной работы, мастерские и лаборатории, оснащенные оборудованием,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техническими средствами обучения и материалами, учитывающими требования международных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стандартов.</w:t>
      </w:r>
    </w:p>
    <w:p w:rsidR="00F54FA2" w:rsidRPr="00773EC5" w:rsidRDefault="00F54FA2" w:rsidP="00F54FA2">
      <w:pPr>
        <w:widowControl w:val="0"/>
        <w:autoSpaceDE w:val="0"/>
        <w:autoSpaceDN w:val="0"/>
        <w:spacing w:after="0"/>
        <w:ind w:right="11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Перечень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кабинетов: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кабинет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процессов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приготовления,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оформления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подготовки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презентации и реализации хлебобулочных, мучных кондитерских изделий сложного ассортимента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учетом потребностей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различных категорий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потребителей, видов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 форм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обслуживания.</w:t>
      </w:r>
    </w:p>
    <w:p w:rsidR="00F54FA2" w:rsidRPr="00773EC5" w:rsidRDefault="00F54FA2" w:rsidP="00A75169">
      <w:pPr>
        <w:widowControl w:val="0"/>
        <w:numPr>
          <w:ilvl w:val="0"/>
          <w:numId w:val="17"/>
        </w:numPr>
        <w:tabs>
          <w:tab w:val="left" w:pos="1909"/>
          <w:tab w:val="left" w:pos="1910"/>
        </w:tabs>
        <w:autoSpaceDE w:val="0"/>
        <w:autoSpaceDN w:val="0"/>
        <w:spacing w:before="43" w:after="0" w:line="240" w:lineRule="auto"/>
        <w:ind w:left="1909" w:hanging="1007"/>
        <w:jc w:val="both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компьютеры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комплекте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(системный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блок,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монитор,</w:t>
      </w:r>
      <w:r w:rsidRPr="00773EC5">
        <w:rPr>
          <w:rFonts w:ascii="Times New Roman" w:hAnsi="Times New Roman" w:cs="Times New Roman"/>
          <w:spacing w:val="-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клавиатура,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манипулятор</w:t>
      </w:r>
    </w:p>
    <w:p w:rsidR="00F54FA2" w:rsidRPr="00773EC5" w:rsidRDefault="00F54FA2" w:rsidP="00F54FA2">
      <w:pPr>
        <w:widowControl w:val="0"/>
        <w:autoSpaceDE w:val="0"/>
        <w:autoSpaceDN w:val="0"/>
        <w:spacing w:before="4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«мышь»)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или ноутбуки</w:t>
      </w:r>
      <w:r w:rsidRPr="00773EC5">
        <w:rPr>
          <w:rFonts w:ascii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(моноблоки),</w:t>
      </w:r>
    </w:p>
    <w:p w:rsidR="00F54FA2" w:rsidRPr="00773EC5" w:rsidRDefault="00F54FA2" w:rsidP="00A75169">
      <w:pPr>
        <w:widowControl w:val="0"/>
        <w:numPr>
          <w:ilvl w:val="0"/>
          <w:numId w:val="17"/>
        </w:numPr>
        <w:tabs>
          <w:tab w:val="left" w:pos="1909"/>
          <w:tab w:val="left" w:pos="1910"/>
        </w:tabs>
        <w:autoSpaceDE w:val="0"/>
        <w:autoSpaceDN w:val="0"/>
        <w:spacing w:before="41" w:after="0" w:line="240" w:lineRule="auto"/>
        <w:ind w:left="1909" w:hanging="1007"/>
        <w:jc w:val="both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локальная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сеть с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выходом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Интернет,</w:t>
      </w:r>
    </w:p>
    <w:p w:rsidR="00F54FA2" w:rsidRPr="00773EC5" w:rsidRDefault="00F54FA2" w:rsidP="00A75169">
      <w:pPr>
        <w:widowControl w:val="0"/>
        <w:numPr>
          <w:ilvl w:val="0"/>
          <w:numId w:val="17"/>
        </w:numPr>
        <w:tabs>
          <w:tab w:val="left" w:pos="1909"/>
          <w:tab w:val="left" w:pos="1910"/>
        </w:tabs>
        <w:autoSpaceDE w:val="0"/>
        <w:autoSpaceDN w:val="0"/>
        <w:spacing w:before="48" w:after="0" w:line="240" w:lineRule="auto"/>
        <w:ind w:right="108" w:firstLine="710"/>
        <w:jc w:val="both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комплект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проекционного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оборудования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(интерактивная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доска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комплекте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проектором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или мультимедийный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проектор с экраном)</w:t>
      </w:r>
    </w:p>
    <w:p w:rsidR="00F54FA2" w:rsidRPr="00773EC5" w:rsidRDefault="00F54FA2" w:rsidP="00F54FA2">
      <w:pPr>
        <w:widowControl w:val="0"/>
        <w:autoSpaceDE w:val="0"/>
        <w:autoSpaceDN w:val="0"/>
        <w:spacing w:after="0"/>
        <w:ind w:right="103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продукты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приготовления,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оформления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подготовки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презентации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реализации</w:t>
      </w:r>
      <w:r w:rsidRPr="00773EC5">
        <w:rPr>
          <w:rFonts w:ascii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холодных и горячих десертов, напитков сложного ассортимента с учетом потребностей различных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категорий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потребителей, видов и форм обслуживания;</w:t>
      </w:r>
    </w:p>
    <w:p w:rsidR="00F54FA2" w:rsidRPr="00773EC5" w:rsidRDefault="00F54FA2" w:rsidP="00A75169">
      <w:pPr>
        <w:widowControl w:val="0"/>
        <w:numPr>
          <w:ilvl w:val="0"/>
          <w:numId w:val="17"/>
        </w:numPr>
        <w:tabs>
          <w:tab w:val="left" w:pos="1909"/>
          <w:tab w:val="left" w:pos="1910"/>
        </w:tabs>
        <w:autoSpaceDE w:val="0"/>
        <w:autoSpaceDN w:val="0"/>
        <w:spacing w:after="0" w:line="240" w:lineRule="auto"/>
        <w:ind w:left="1909" w:hanging="1007"/>
        <w:jc w:val="both"/>
        <w:rPr>
          <w:rFonts w:ascii="Times New Roman" w:hAnsi="Times New Roman" w:cs="Times New Roman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набор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оборудования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учетом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вида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выполнения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работ</w:t>
      </w:r>
      <w:r w:rsidRPr="00773EC5">
        <w:rPr>
          <w:rFonts w:ascii="Times New Roman" w:hAnsi="Times New Roman" w:cs="Times New Roman"/>
          <w:lang w:eastAsia="en-US"/>
        </w:rPr>
        <w:t>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Мастерские: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«Поварское дело», «Кондитерское дело»,</w:t>
      </w: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Рабочее место преподавателя.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Место для презентации готовой кулинарной продукции (обеденный стол, стулья, шкаф для столовой посуды).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Технические средства обучения (компьютер, средства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аудиовизуализации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, мультимедийные и интерактивные обучающие материалы). Основное и вспомогательное технологическое оборудование: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Весы настольные электронные;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Пароконвектомат;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Конвекционная печь или жарочный шкаф;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Микроволновая печь;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Расстоечный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шкаф;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Плита электрическая;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Фритюрница;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Электрогриль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(жарочная поверхность);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Шкаф холодильный;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морозильный;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шоковой заморозки;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Льдогенератор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Тестораскаточная машина;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Планетарный миксер;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Блендер (ручной с дополнительной насадкой для взбивания);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Мясорубка;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Овощерезка или процессор кухонный;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Слайсер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Куттер или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бликсер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(для тонкого измельчения продуктов) или процессор кухонный;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Миксер для коктейлей;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Соковыжималки (для цитрусовых, универсальная);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Машина для вакуумной упаковки;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Кофемашина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с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капучинатором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Ховоли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(оборудование для варки кофе на песке);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Кофемолка;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Газовая горелка (для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карамелизации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);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Набор инструментов для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карвинга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Овоскоп;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Нитраттестер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Машина посудомоечная;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Стол производственный с моечной ванной; 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Стеллаж передвижной;</w:t>
      </w:r>
    </w:p>
    <w:p w:rsidR="00F54FA2" w:rsidRPr="00773EC5" w:rsidRDefault="00F54FA2" w:rsidP="00A75169">
      <w:pPr>
        <w:widowControl w:val="0"/>
        <w:numPr>
          <w:ilvl w:val="0"/>
          <w:numId w:val="19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Моечная ванна двухсекционная.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Мастерская: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>«Учебный кондитерский цех»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Рабочее место преподавателя.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Место для презентации готовых хлебобулочных, мучных кондитерских изделий (обеденный стол, стулья, шкаф для столовой посуды).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Технические средства обучения (компьютер, средства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аудиовизуализации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, мультимедийные и интерактивные обучающие материалы).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>Основное и вспомогательное технологическое оборудование: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Весы настольные электронные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Конвекционная печь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Микроволновая печь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Подовая печь (для пиццы)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Расстоечный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шкаф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Плита электрическая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холодильный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морозильный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шоковой заморозки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Льдогенератор</w:t>
      </w:r>
      <w:proofErr w:type="spellEnd"/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Фризер</w:t>
      </w:r>
      <w:proofErr w:type="spellEnd"/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Тестораскаточная машина (настольная)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Планетарный миксер (с венчиками: прутковый, </w:t>
      </w:r>
      <w:proofErr w:type="gram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плоско-решетчатый</w:t>
      </w:r>
      <w:proofErr w:type="gram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, спиральный) Тестомесильная машина (настольная)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Миксер (погружной)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Мясорубка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Куттер или процессор кухонный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Соковыжималки (для цитрусовых, универсальная)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Пресс для пиццы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Лампа для карамели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Аппарат для темперирования шоколада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Газовая горелка (для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карамелизации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)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Термометр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инфрокрасный</w:t>
      </w:r>
      <w:proofErr w:type="spellEnd"/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Термометр со щупом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Овоскоп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Машина для вакуумной упаковки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Производственный стол с моечной ванной;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Производственный стол с деревянным покрытием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Производственный стол с мраморным покрытием (охлаждаемый) 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Моечная ванна (двухсекционная)</w:t>
      </w:r>
    </w:p>
    <w:p w:rsidR="00F54FA2" w:rsidRPr="00773EC5" w:rsidRDefault="00F54FA2" w:rsidP="00A75169">
      <w:pPr>
        <w:widowControl w:val="0"/>
        <w:numPr>
          <w:ilvl w:val="0"/>
          <w:numId w:val="20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Стеллаж передвижной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Оснащённые базы практики по специальности 43.02.15 Поварское и кондитерское дело.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«Учебная мастерская поварское дело»: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Весы настольные электронные;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Пароконвектомат;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Конвекционная печь или жар;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Микроволновая печь;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Расстоечный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шкаф;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Плита электрическая;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Фритюрница;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Электрогриль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(жарочная поверхность);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холодильный;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морозильный;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Шкаф шоковой заморозки;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Льдогенератор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Стол холодильный с охлаждаемой горкой;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Тестораскаточная машина;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Планетарный миксер;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Диспенсер для подогрева тарелок;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Блендер (ручной с дополнительной насадкой для взбивания);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Мясорубка;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Овощерезка;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Процессор кухонный;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Слайсер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Куттер или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бликсер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(для тонкого измельчения продуктов);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Миксер для коктейлей;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Соковыжималки (для цитрусовых, универсальная);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Машина для вакуумной упаковки;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Кофемашина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с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капучинатором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Ховоли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(оборудование для варки кофе на песке);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Кофемолка;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Лампа для карамели;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Аппарат для темперирования шоколада;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Сифон;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Газовая горелка (для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карамелизации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);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Машина посудомоечная;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Стол производственный с моечной ванной; 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Стеллаж передвижной;</w:t>
      </w:r>
    </w:p>
    <w:p w:rsidR="00F54FA2" w:rsidRPr="00773EC5" w:rsidRDefault="00F54FA2" w:rsidP="00A75169">
      <w:pPr>
        <w:widowControl w:val="0"/>
        <w:numPr>
          <w:ilvl w:val="0"/>
          <w:numId w:val="21"/>
        </w:numPr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Моечная ванна двухсекционная.</w:t>
      </w:r>
    </w:p>
    <w:p w:rsidR="00F54FA2" w:rsidRPr="00773EC5" w:rsidRDefault="00F54FA2" w:rsidP="00F54FA2">
      <w:pPr>
        <w:widowControl w:val="0"/>
        <w:autoSpaceDE w:val="0"/>
        <w:autoSpaceDN w:val="0"/>
        <w:spacing w:before="40" w:after="0"/>
        <w:ind w:right="10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Оснащенные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базы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практик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соответствии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п.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6.1.2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ПООП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 специальности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43.02.15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Поварское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 кондитерское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дело.</w:t>
      </w:r>
    </w:p>
    <w:p w:rsidR="00F54FA2" w:rsidRPr="00773EC5" w:rsidRDefault="00F54FA2" w:rsidP="00A75169">
      <w:pPr>
        <w:widowControl w:val="0"/>
        <w:numPr>
          <w:ilvl w:val="1"/>
          <w:numId w:val="18"/>
        </w:numPr>
        <w:tabs>
          <w:tab w:val="left" w:pos="1322"/>
        </w:tabs>
        <w:autoSpaceDE w:val="0"/>
        <w:autoSpaceDN w:val="0"/>
        <w:spacing w:before="119" w:after="0" w:line="240" w:lineRule="auto"/>
        <w:ind w:left="1321" w:hanging="421"/>
        <w:outlineLvl w:val="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Информационное</w:t>
      </w:r>
      <w:r w:rsidRPr="00773EC5">
        <w:rPr>
          <w:rFonts w:ascii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обеспечение</w:t>
      </w:r>
      <w:r w:rsidRPr="00773EC5">
        <w:rPr>
          <w:rFonts w:ascii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реализации</w:t>
      </w:r>
      <w:r w:rsidRPr="00773EC5">
        <w:rPr>
          <w:rFonts w:ascii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F54FA2" w:rsidRPr="00773EC5" w:rsidRDefault="00F54FA2" w:rsidP="00F54FA2">
      <w:pPr>
        <w:widowControl w:val="0"/>
        <w:autoSpaceDE w:val="0"/>
        <w:autoSpaceDN w:val="0"/>
        <w:spacing w:before="120" w:after="0"/>
        <w:ind w:right="10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реализации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программы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библиотечный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фонд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образовательной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организации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должен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иметь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печатные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и/или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электронные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образовательные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информационные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ресурсы,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рекомендованные ФУМО, для использования в образовательном процессе. При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формировании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библиотечного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фонда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образовательной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организации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выбирается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не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менее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одного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издания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из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перечисленных ниже печатных изданий и (или) электронных изданий в качестве основного, при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этом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список может быть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дополнен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новыми изданиями.</w:t>
      </w:r>
    </w:p>
    <w:p w:rsidR="00F54FA2" w:rsidRPr="00773EC5" w:rsidRDefault="00F54FA2" w:rsidP="00A75169">
      <w:pPr>
        <w:widowControl w:val="0"/>
        <w:numPr>
          <w:ilvl w:val="2"/>
          <w:numId w:val="18"/>
        </w:numPr>
        <w:tabs>
          <w:tab w:val="left" w:pos="1502"/>
        </w:tabs>
        <w:autoSpaceDE w:val="0"/>
        <w:autoSpaceDN w:val="0"/>
        <w:spacing w:before="122" w:after="0" w:line="240" w:lineRule="auto"/>
        <w:ind w:hanging="601"/>
        <w:outlineLvl w:val="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Основные</w:t>
      </w:r>
      <w:r w:rsidRPr="00773EC5">
        <w:rPr>
          <w:rFonts w:ascii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печатные</w:t>
      </w:r>
      <w:r w:rsidRPr="00773EC5">
        <w:rPr>
          <w:rFonts w:ascii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издания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120" w:after="0" w:line="240" w:lineRule="auto"/>
        <w:ind w:right="109" w:firstLine="708"/>
        <w:rPr>
          <w:rFonts w:ascii="Times New Roman" w:hAnsi="Times New Roman" w:cs="Times New Roman"/>
          <w:sz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Бурчакова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И.Ю.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Организация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ведение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процессов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приготовления,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оформления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подготовки к реализации хлебобулочных, мучных кондитерских изделий сложного ассортимента с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учетом потребностей различных категорий потребителей, видов и форм обслуживания: </w:t>
      </w:r>
      <w:proofErr w:type="spellStart"/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учеб.для</w:t>
      </w:r>
      <w:proofErr w:type="spellEnd"/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учащихся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proofErr w:type="spell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И.Ю.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Бурчакова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Ермилова.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2018. – 384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5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Володина,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Организация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хранения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контроль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запасов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сырья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учебник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учащихся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proofErr w:type="spell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Володина,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Т.А.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Сопачева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lastRenderedPageBreak/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2021. – 192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12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Донченко,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Концепция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НАССР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малых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средних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предприятиях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учебное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пособие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спо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/ Л.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Донченко,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Е.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А.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Ольховатов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 :</w:t>
      </w:r>
      <w:proofErr w:type="gram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2020.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180</w:t>
      </w:r>
      <w:r w:rsidRPr="00773EC5">
        <w:rPr>
          <w:rFonts w:ascii="Times New Roman" w:hAnsi="Times New Roman" w:cs="Times New Roman"/>
          <w:spacing w:val="-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71" w:after="0" w:line="240" w:lineRule="auto"/>
        <w:ind w:right="107" w:firstLine="710"/>
        <w:rPr>
          <w:rFonts w:ascii="Times New Roman" w:hAnsi="Times New Roman" w:cs="Times New Roman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Ермилова С.В. Приготовление, оформление и подготовка к реализации хлебобулочных,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мучных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кондитерских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изделий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разнообразного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ассортимента: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учеб.для</w:t>
      </w:r>
      <w:proofErr w:type="spellEnd"/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proofErr w:type="spellEnd"/>
      <w:r w:rsidRPr="00773EC5">
        <w:rPr>
          <w:rFonts w:ascii="Times New Roman" w:hAnsi="Times New Roman" w:cs="Times New Roman"/>
          <w:spacing w:val="-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 С.В. Ермилова.</w:t>
      </w:r>
      <w:r w:rsidRPr="00773EC5">
        <w:rPr>
          <w:rFonts w:ascii="Times New Roman" w:hAnsi="Times New Roman" w:cs="Times New Roman"/>
          <w:spacing w:val="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lang w:eastAsia="en-US"/>
        </w:rPr>
        <w:t>Академия, 2020. – 336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1" w:after="0" w:line="240" w:lineRule="auto"/>
        <w:ind w:right="111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Ермилова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Торты,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пирожные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десерты: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учеб.пособие</w:t>
      </w:r>
      <w:proofErr w:type="spellEnd"/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proofErr w:type="spellEnd"/>
      <w:r w:rsidRPr="00773EC5">
        <w:rPr>
          <w:rFonts w:ascii="Times New Roman" w:hAnsi="Times New Roman" w:cs="Times New Roman"/>
          <w:spacing w:val="-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С.В. Ермилова.,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Е.И. Соколова –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 2018. –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80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1" w:after="0" w:line="240" w:lineRule="auto"/>
        <w:ind w:right="103" w:firstLine="710"/>
        <w:rPr>
          <w:rFonts w:ascii="Times New Roman" w:hAnsi="Times New Roman" w:cs="Times New Roman"/>
          <w:sz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Золин</w:t>
      </w:r>
      <w:proofErr w:type="spell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В.П.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Технологическое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оборудование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предприятий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учеб.для</w:t>
      </w:r>
      <w:proofErr w:type="spellEnd"/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учащихся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proofErr w:type="spell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В.П.Золин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13-е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изд.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2016. – 320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634"/>
        </w:tabs>
        <w:autoSpaceDE w:val="0"/>
        <w:autoSpaceDN w:val="0"/>
        <w:spacing w:after="0" w:line="240" w:lineRule="auto"/>
        <w:ind w:right="114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Качмазов,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Дрожжи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бродильных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производств.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Практическое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руководство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учебное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пособие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для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спо</w:t>
      </w:r>
      <w:proofErr w:type="spell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Качмазов.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 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 :</w:t>
      </w:r>
      <w:proofErr w:type="gram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2020.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224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6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 xml:space="preserve">Кащенко, В.Ф. Оборудование предприятий общественного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питания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учебное пособие 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В.Ф. Кащенко, Р.В. Кащенко. — 2-е изд.,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перераб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. и доп. —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Москва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ИНФРА-М, 2020. — 373 с. —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(Среднее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профессиональное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образование).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5" w:firstLine="710"/>
        <w:rPr>
          <w:rFonts w:ascii="Times New Roman" w:hAnsi="Times New Roman" w:cs="Times New Roman"/>
          <w:sz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Лутошкина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Г.Г.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Техническое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оснащение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организация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рабочего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места: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учеб.для</w:t>
      </w:r>
      <w:proofErr w:type="spellEnd"/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учащихся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proofErr w:type="spell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Г.Г.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Лутошкина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Ж.С.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Анохина.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2019. – 240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5" w:firstLine="710"/>
        <w:rPr>
          <w:rFonts w:ascii="Times New Roman" w:hAnsi="Times New Roman" w:cs="Times New Roman"/>
          <w:sz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Мартинчик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 А.Н. Микробиология, физиология питания, санитария и гигиена: В 2 ч.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Часть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2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учебник для студ. учреждений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/ А.Н.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Мартинчик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. –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Москва 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2018. – 240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before="1" w:after="0" w:line="240" w:lineRule="auto"/>
        <w:ind w:right="106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Практические занятия по профессии «Повар, кондитер». Организация и проведение 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условиях дуального обучения / Ж. В. Морозова, Н. В.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Пушина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, Е. А. Зайцева, Н. А.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Кочурова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 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Лань, 2020.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 172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5" w:firstLine="710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Радченко,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С.Н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Организация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производства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обслуживания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предприятиях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 питания: учебник для нач. проф. образования /С.Н. Радченко. – Ростов-на-Дону: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Феникс,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2016. – 398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634"/>
        </w:tabs>
        <w:autoSpaceDE w:val="0"/>
        <w:autoSpaceDN w:val="0"/>
        <w:spacing w:after="0" w:line="240" w:lineRule="auto"/>
        <w:ind w:right="114" w:firstLine="710"/>
        <w:rPr>
          <w:rFonts w:ascii="Times New Roman" w:hAnsi="Times New Roman" w:cs="Times New Roman"/>
          <w:sz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Рензяева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, Т. В. Технология кондитерских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изделий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учебное пособие для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спо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/ Т. 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Рензяева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Назимова,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Марков.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 :</w:t>
      </w:r>
      <w:proofErr w:type="gram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 2020. — 156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0" w:lineRule="auto"/>
        <w:ind w:right="106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Синицына А.В. Приготовление, оформление и подготовка к реализации холодных 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горячих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сладких блюд,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десертов, напитков: </w:t>
      </w:r>
      <w:proofErr w:type="spellStart"/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учеб.для</w:t>
      </w:r>
      <w:proofErr w:type="spellEnd"/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учащихся 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proofErr w:type="spellEnd"/>
    </w:p>
    <w:p w:rsidR="00F54FA2" w:rsidRPr="00773EC5" w:rsidRDefault="00F54FA2" w:rsidP="00F54FA2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/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А.В.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Синицына,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Е.И.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Соколова. –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Москва</w:t>
      </w:r>
      <w:r w:rsidRPr="00773EC5">
        <w:rPr>
          <w:rFonts w:ascii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2019.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304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634"/>
        </w:tabs>
        <w:autoSpaceDE w:val="0"/>
        <w:autoSpaceDN w:val="0"/>
        <w:spacing w:before="43" w:after="0" w:line="240" w:lineRule="auto"/>
        <w:ind w:right="112" w:firstLine="710"/>
        <w:rPr>
          <w:rFonts w:ascii="Times New Roman" w:hAnsi="Times New Roman" w:cs="Times New Roman"/>
          <w:sz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Скобельская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, З. Г. Технология кондитерских изделий. Расчет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рецептур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учебное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пособие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для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спо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З.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Скобельская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 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Лань, 2020.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84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634"/>
        </w:tabs>
        <w:autoSpaceDE w:val="0"/>
        <w:autoSpaceDN w:val="0"/>
        <w:spacing w:after="0" w:line="240" w:lineRule="auto"/>
        <w:ind w:right="103" w:firstLine="710"/>
        <w:rPr>
          <w:rFonts w:ascii="Times New Roman" w:hAnsi="Times New Roman" w:cs="Times New Roman"/>
          <w:sz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Скобельская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З.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Технология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производства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сахарных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кондитерских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изделий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учебное пособие для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спо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/ З. Г.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Скобельская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 Г. Н. Горячева. — 4-е изд., стер. — 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 :</w:t>
      </w:r>
      <w:proofErr w:type="gramEnd"/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2021. — 428 с.</w:t>
      </w:r>
    </w:p>
    <w:p w:rsidR="00F54FA2" w:rsidRPr="00773EC5" w:rsidRDefault="00F54FA2" w:rsidP="00A75169">
      <w:pPr>
        <w:widowControl w:val="0"/>
        <w:numPr>
          <w:ilvl w:val="0"/>
          <w:numId w:val="16"/>
        </w:numPr>
        <w:tabs>
          <w:tab w:val="left" w:pos="1326"/>
        </w:tabs>
        <w:autoSpaceDE w:val="0"/>
        <w:autoSpaceDN w:val="0"/>
        <w:spacing w:after="0" w:line="242" w:lineRule="auto"/>
        <w:ind w:right="110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Усов, В.В. Организация производства и обслуживания на предприятиях общественного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питания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учеб.пособие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студ.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сред.проф.образования</w:t>
      </w:r>
      <w:proofErr w:type="spell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Усов.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Москва 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Академия,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2018. – 432 с.</w:t>
      </w:r>
    </w:p>
    <w:p w:rsidR="00F54FA2" w:rsidRPr="00773EC5" w:rsidRDefault="00F54FA2" w:rsidP="00A75169">
      <w:pPr>
        <w:widowControl w:val="0"/>
        <w:numPr>
          <w:ilvl w:val="2"/>
          <w:numId w:val="18"/>
        </w:numPr>
        <w:tabs>
          <w:tab w:val="left" w:pos="1502"/>
        </w:tabs>
        <w:autoSpaceDE w:val="0"/>
        <w:autoSpaceDN w:val="0"/>
        <w:spacing w:before="117" w:after="0" w:line="240" w:lineRule="auto"/>
        <w:ind w:hanging="601"/>
        <w:outlineLvl w:val="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Основные</w:t>
      </w:r>
      <w:r w:rsidRPr="00773EC5">
        <w:rPr>
          <w:rFonts w:ascii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электронные</w:t>
      </w:r>
      <w:r w:rsidRPr="00773EC5">
        <w:rPr>
          <w:rFonts w:ascii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издания</w:t>
      </w:r>
    </w:p>
    <w:p w:rsidR="00F54FA2" w:rsidRPr="00773EC5" w:rsidRDefault="00EA2FBA" w:rsidP="00A75169">
      <w:pPr>
        <w:widowControl w:val="0"/>
        <w:numPr>
          <w:ilvl w:val="0"/>
          <w:numId w:val="15"/>
        </w:numPr>
        <w:tabs>
          <w:tab w:val="left" w:pos="1187"/>
        </w:tabs>
        <w:autoSpaceDE w:val="0"/>
        <w:autoSpaceDN w:val="0"/>
        <w:spacing w:before="120" w:after="0" w:line="240" w:lineRule="auto"/>
        <w:ind w:right="106" w:firstLine="708"/>
        <w:rPr>
          <w:rFonts w:ascii="Times New Roman" w:hAnsi="Times New Roman" w:cs="Times New Roman"/>
          <w:sz w:val="24"/>
          <w:lang w:eastAsia="en-US"/>
        </w:rPr>
      </w:pPr>
      <w:hyperlink r:id="rId8">
        <w:r w:rsidR="00F54FA2" w:rsidRPr="00773EC5">
          <w:rPr>
            <w:rFonts w:ascii="Times New Roman" w:hAnsi="Times New Roman" w:cs="Times New Roman"/>
            <w:sz w:val="24"/>
            <w:lang w:eastAsia="en-US"/>
          </w:rPr>
          <w:t>Бочкарева, Н. А. Организация приготовления, оформления и подготовки к реализации</w:t>
        </w:r>
      </w:hyperlink>
      <w:r w:rsidR="00F54FA2"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hyperlink r:id="rId9">
        <w:r w:rsidR="00F54FA2" w:rsidRPr="00773EC5">
          <w:rPr>
            <w:rFonts w:ascii="Times New Roman" w:hAnsi="Times New Roman" w:cs="Times New Roman"/>
            <w:sz w:val="24"/>
            <w:lang w:eastAsia="en-US"/>
          </w:rPr>
          <w:t xml:space="preserve">хлебобулочных, мучных кондитерских изделий : учебное пособие для СПО / </w:t>
        </w:r>
      </w:hyperlink>
      <w:hyperlink r:id="rId10">
        <w:r w:rsidR="00F54FA2" w:rsidRPr="00773EC5">
          <w:rPr>
            <w:rFonts w:ascii="Times New Roman" w:hAnsi="Times New Roman" w:cs="Times New Roman"/>
            <w:sz w:val="24"/>
            <w:lang w:eastAsia="en-US"/>
          </w:rPr>
          <w:t>Н. А. Бочкарева. —</w:t>
        </w:r>
      </w:hyperlink>
      <w:r w:rsidR="00F54FA2"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hyperlink r:id="rId11">
        <w:r w:rsidR="00F54FA2" w:rsidRPr="00773EC5">
          <w:rPr>
            <w:rFonts w:ascii="Times New Roman" w:hAnsi="Times New Roman" w:cs="Times New Roman"/>
            <w:sz w:val="24"/>
            <w:lang w:eastAsia="en-US"/>
          </w:rPr>
          <w:t>Саратов, Москва : Профобразование, Ай Пи Ар Медиа, 2020. — 294 c. — ISBN 978-5-4488-0872-2,</w:t>
        </w:r>
      </w:hyperlink>
      <w:r w:rsidR="00F54FA2"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hyperlink r:id="rId12">
        <w:r w:rsidR="00F54FA2" w:rsidRPr="00773EC5">
          <w:rPr>
            <w:rFonts w:ascii="Times New Roman" w:hAnsi="Times New Roman" w:cs="Times New Roman"/>
            <w:sz w:val="24"/>
            <w:lang w:eastAsia="en-US"/>
          </w:rPr>
          <w:t>978-5-4497-0633-1.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—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Текст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: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электронный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//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Электронный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ресурс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цифровой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образовательной</w:t>
        </w:r>
      </w:hyperlink>
      <w:r w:rsidR="00F54FA2"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hyperlink r:id="rId13">
        <w:r w:rsidR="00F54FA2" w:rsidRPr="00773EC5">
          <w:rPr>
            <w:rFonts w:ascii="Times New Roman" w:hAnsi="Times New Roman" w:cs="Times New Roman"/>
            <w:sz w:val="24"/>
            <w:lang w:eastAsia="en-US"/>
          </w:rPr>
          <w:t>среды</w:t>
        </w:r>
        <w:r w:rsidR="00F54FA2" w:rsidRPr="00773EC5">
          <w:rPr>
            <w:rFonts w:ascii="Times New Roman" w:hAnsi="Times New Roman" w:cs="Times New Roman"/>
            <w:spacing w:val="-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СПО PROFобразование</w:t>
        </w:r>
        <w:r w:rsidR="00F54FA2" w:rsidRPr="00773EC5">
          <w:rPr>
            <w:rFonts w:ascii="Times New Roman" w:hAnsi="Times New Roman" w:cs="Times New Roman"/>
            <w:spacing w:val="-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:</w:t>
        </w:r>
        <w:r w:rsidR="00F54FA2" w:rsidRPr="00773EC5">
          <w:rPr>
            <w:rFonts w:ascii="Times New Roman" w:hAnsi="Times New Roman" w:cs="Times New Roman"/>
            <w:spacing w:val="-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>[сайт].</w:t>
        </w:r>
        <w:r w:rsidR="00F54FA2" w:rsidRPr="00773EC5">
          <w:rPr>
            <w:rFonts w:ascii="Times New Roman" w:hAnsi="Times New Roman" w:cs="Times New Roman"/>
            <w:spacing w:val="1"/>
            <w:sz w:val="24"/>
            <w:lang w:eastAsia="en-US"/>
          </w:rPr>
          <w:t xml:space="preserve"> </w:t>
        </w:r>
        <w:r w:rsidR="00F54FA2" w:rsidRPr="00773EC5">
          <w:rPr>
            <w:rFonts w:ascii="Times New Roman" w:hAnsi="Times New Roman" w:cs="Times New Roman"/>
            <w:sz w:val="24"/>
            <w:lang w:eastAsia="en-US"/>
          </w:rPr>
          <w:t xml:space="preserve">— URL: </w:t>
        </w:r>
      </w:hyperlink>
      <w:hyperlink r:id="rId14">
        <w:r w:rsidR="00F54FA2" w:rsidRPr="00773EC5">
          <w:rPr>
            <w:rFonts w:ascii="Times New Roman" w:hAnsi="Times New Roman" w:cs="Times New Roman"/>
            <w:sz w:val="24"/>
            <w:lang w:eastAsia="en-US"/>
          </w:rPr>
          <w:t>https://profspo.ru/books/97306</w:t>
        </w:r>
      </w:hyperlink>
    </w:p>
    <w:p w:rsidR="00F54FA2" w:rsidRPr="00773EC5" w:rsidRDefault="00F54FA2" w:rsidP="00F54FA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lang w:eastAsia="en-US"/>
        </w:rPr>
        <w:sectPr w:rsidR="00F54FA2" w:rsidRPr="00773EC5">
          <w:footerReference w:type="default" r:id="rId15"/>
          <w:pgSz w:w="11920" w:h="16850"/>
          <w:pgMar w:top="1060" w:right="460" w:bottom="1580" w:left="940" w:header="0" w:footer="1310" w:gutter="0"/>
          <w:cols w:space="720"/>
        </w:sectPr>
      </w:pPr>
    </w:p>
    <w:p w:rsidR="00F54FA2" w:rsidRPr="00773EC5" w:rsidRDefault="00F54FA2" w:rsidP="00A75169">
      <w:pPr>
        <w:widowControl w:val="0"/>
        <w:numPr>
          <w:ilvl w:val="0"/>
          <w:numId w:val="15"/>
        </w:numPr>
        <w:tabs>
          <w:tab w:val="left" w:pos="1187"/>
        </w:tabs>
        <w:autoSpaceDE w:val="0"/>
        <w:autoSpaceDN w:val="0"/>
        <w:spacing w:before="71" w:after="0" w:line="240" w:lineRule="auto"/>
        <w:ind w:right="104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lastRenderedPageBreak/>
        <w:t xml:space="preserve">Качмазов, Г. С. Дрожжи бродильных производств. Практическое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руководство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учебное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пособие для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спо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/ Г. С. Качмазов. — 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Лань, 2020. — 224 с. — ISBN 978-5-8114-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6384-8. 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Текст 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электронный //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электронно-библиотечная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система.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URL: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hyperlink r:id="rId16">
        <w:r w:rsidRPr="00773EC5">
          <w:rPr>
            <w:rFonts w:ascii="Times New Roman" w:hAnsi="Times New Roman" w:cs="Times New Roman"/>
            <w:sz w:val="24"/>
            <w:u w:val="single"/>
            <w:lang w:eastAsia="en-US"/>
          </w:rPr>
          <w:t>https://e.lanbook.com/book/147255</w:t>
        </w:r>
      </w:hyperlink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(дата обращения: 14.12.2020). — Режим доступа: для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авториз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пользователей.</w:t>
      </w:r>
    </w:p>
    <w:p w:rsidR="00F54FA2" w:rsidRPr="00773EC5" w:rsidRDefault="00F54FA2" w:rsidP="00A75169">
      <w:pPr>
        <w:widowControl w:val="0"/>
        <w:numPr>
          <w:ilvl w:val="0"/>
          <w:numId w:val="15"/>
        </w:numPr>
        <w:tabs>
          <w:tab w:val="left" w:pos="1187"/>
        </w:tabs>
        <w:autoSpaceDE w:val="0"/>
        <w:autoSpaceDN w:val="0"/>
        <w:spacing w:before="2" w:after="0" w:line="240" w:lineRule="auto"/>
        <w:ind w:right="103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Практические занятия по профессии «Повар, кондитер». Организация и проведение 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условиях дуального обучения / Ж. В. Морозова, Н. В.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Пушина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, Е. А. Зайцева, Н. А.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Кочурова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 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2020. 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172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ISBN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978-5-8114-3892-1. 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Текст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электронный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//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</w:t>
      </w:r>
    </w:p>
    <w:p w:rsidR="00F54FA2" w:rsidRPr="00773EC5" w:rsidRDefault="00F54FA2" w:rsidP="00F54FA2">
      <w:pPr>
        <w:widowControl w:val="0"/>
        <w:autoSpaceDE w:val="0"/>
        <w:autoSpaceDN w:val="0"/>
        <w:spacing w:after="0" w:line="278" w:lineRule="auto"/>
        <w:ind w:right="10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: электронно-библиотечная система. — URL: </w:t>
      </w:r>
      <w:hyperlink r:id="rId17">
        <w:r w:rsidRPr="00773EC5">
          <w:rPr>
            <w:rFonts w:ascii="Times New Roman" w:hAnsi="Times New Roman" w:cs="Times New Roman"/>
            <w:sz w:val="24"/>
            <w:szCs w:val="24"/>
            <w:u w:val="single"/>
            <w:lang w:eastAsia="en-US"/>
          </w:rPr>
          <w:t>https://e.lanbook.com/book/148178</w:t>
        </w:r>
      </w:hyperlink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(дата обращения: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18.12.2020).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— Режим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доступа: для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авториз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773EC5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пользователей.</w:t>
      </w:r>
    </w:p>
    <w:p w:rsidR="00F54FA2" w:rsidRPr="00773EC5" w:rsidRDefault="00F54FA2" w:rsidP="00A75169">
      <w:pPr>
        <w:widowControl w:val="0"/>
        <w:numPr>
          <w:ilvl w:val="0"/>
          <w:numId w:val="15"/>
        </w:numPr>
        <w:tabs>
          <w:tab w:val="left" w:pos="1187"/>
        </w:tabs>
        <w:autoSpaceDE w:val="0"/>
        <w:autoSpaceDN w:val="0"/>
        <w:spacing w:after="0" w:line="240" w:lineRule="auto"/>
        <w:ind w:right="103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Практические занятия по профессии «Повар, кондитер». Организация и проведение 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условиях дуального обучения / Ж. В. Морозова, Н. В.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Пушина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, Е. А. Зайцева, Н. А.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Кочурова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 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2020. 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172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ISBN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978-5-8114-3892-1. —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Текст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электронный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//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</w:t>
      </w:r>
    </w:p>
    <w:p w:rsidR="00F54FA2" w:rsidRPr="00773EC5" w:rsidRDefault="00F54FA2" w:rsidP="00F54FA2">
      <w:pPr>
        <w:widowControl w:val="0"/>
        <w:autoSpaceDE w:val="0"/>
        <w:autoSpaceDN w:val="0"/>
        <w:spacing w:after="0"/>
        <w:ind w:right="10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: электронно-библиотечная система. — URL: </w:t>
      </w:r>
      <w:hyperlink r:id="rId18">
        <w:r w:rsidRPr="00773EC5">
          <w:rPr>
            <w:rFonts w:ascii="Times New Roman" w:hAnsi="Times New Roman" w:cs="Times New Roman"/>
            <w:sz w:val="24"/>
            <w:szCs w:val="24"/>
            <w:u w:val="single"/>
            <w:lang w:eastAsia="en-US"/>
          </w:rPr>
          <w:t>https://e.lanbook.com/book/148178</w:t>
        </w:r>
      </w:hyperlink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(дата обращения: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14.12.2020).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— Режим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доступа: для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авториз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773EC5">
        <w:rPr>
          <w:rFonts w:ascii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пользователей.</w:t>
      </w:r>
    </w:p>
    <w:p w:rsidR="00F54FA2" w:rsidRPr="00773EC5" w:rsidRDefault="00F54FA2" w:rsidP="00A75169">
      <w:pPr>
        <w:widowControl w:val="0"/>
        <w:numPr>
          <w:ilvl w:val="0"/>
          <w:numId w:val="15"/>
        </w:numPr>
        <w:tabs>
          <w:tab w:val="left" w:pos="1187"/>
        </w:tabs>
        <w:autoSpaceDE w:val="0"/>
        <w:autoSpaceDN w:val="0"/>
        <w:spacing w:after="0" w:line="240" w:lineRule="auto"/>
        <w:ind w:right="102" w:firstLine="708"/>
        <w:rPr>
          <w:rFonts w:ascii="Times New Roman" w:hAnsi="Times New Roman" w:cs="Times New Roman"/>
          <w:sz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Рензяева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, Т. В. Технология кондитерских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изделий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учебное пособие для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спо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/ Т. В.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Рензяева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 Г. И. Назимова, А. С. Марков. — 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Лань, 2020. — 156 с. — ISBN 978-5-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8114-6439-5. 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Текст :</w:t>
      </w:r>
      <w:proofErr w:type="gram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электронный //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электронно-библиотечная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система.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URL: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hyperlink r:id="rId19">
        <w:r w:rsidRPr="00773EC5">
          <w:rPr>
            <w:rFonts w:ascii="Times New Roman" w:hAnsi="Times New Roman" w:cs="Times New Roman"/>
            <w:sz w:val="24"/>
            <w:u w:val="single"/>
            <w:lang w:eastAsia="en-US"/>
          </w:rPr>
          <w:t>https://e.lanbook.com/book/147352</w:t>
        </w:r>
      </w:hyperlink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(дата обращения: 14.12.2020). — Режим доступа: для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авториз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пользователей.</w:t>
      </w:r>
    </w:p>
    <w:p w:rsidR="00F54FA2" w:rsidRPr="00773EC5" w:rsidRDefault="00F54FA2" w:rsidP="00A75169">
      <w:pPr>
        <w:widowControl w:val="0"/>
        <w:numPr>
          <w:ilvl w:val="0"/>
          <w:numId w:val="15"/>
        </w:numPr>
        <w:tabs>
          <w:tab w:val="left" w:pos="1187"/>
        </w:tabs>
        <w:autoSpaceDE w:val="0"/>
        <w:autoSpaceDN w:val="0"/>
        <w:spacing w:after="0" w:line="240" w:lineRule="auto"/>
        <w:ind w:right="104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Родионов,</w:t>
      </w:r>
      <w:r w:rsidRPr="00773EC5">
        <w:rPr>
          <w:rFonts w:ascii="Times New Roman" w:hAnsi="Times New Roman" w:cs="Times New Roman"/>
          <w:spacing w:val="1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15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В.</w:t>
      </w:r>
      <w:r w:rsidRPr="00773EC5">
        <w:rPr>
          <w:rFonts w:ascii="Times New Roman" w:hAnsi="Times New Roman" w:cs="Times New Roman"/>
          <w:spacing w:val="1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Технология</w:t>
      </w:r>
      <w:r w:rsidRPr="00773EC5">
        <w:rPr>
          <w:rFonts w:ascii="Times New Roman" w:hAnsi="Times New Roman" w:cs="Times New Roman"/>
          <w:spacing w:val="15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производства</w:t>
      </w:r>
      <w:r w:rsidRPr="00773EC5">
        <w:rPr>
          <w:rFonts w:ascii="Times New Roman" w:hAnsi="Times New Roman" w:cs="Times New Roman"/>
          <w:spacing w:val="1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5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оценка</w:t>
      </w:r>
      <w:r w:rsidRPr="00773EC5">
        <w:rPr>
          <w:rFonts w:ascii="Times New Roman" w:hAnsi="Times New Roman" w:cs="Times New Roman"/>
          <w:spacing w:val="1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качества</w:t>
      </w:r>
      <w:r w:rsidRPr="00773EC5">
        <w:rPr>
          <w:rFonts w:ascii="Times New Roman" w:hAnsi="Times New Roman" w:cs="Times New Roman"/>
          <w:spacing w:val="14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молока</w:t>
      </w:r>
      <w:r w:rsidRPr="00773EC5">
        <w:rPr>
          <w:rFonts w:ascii="Times New Roman" w:hAnsi="Times New Roman" w:cs="Times New Roman"/>
          <w:spacing w:val="15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18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учебное</w:t>
      </w:r>
      <w:r w:rsidRPr="00773EC5">
        <w:rPr>
          <w:rFonts w:ascii="Times New Roman" w:hAnsi="Times New Roman" w:cs="Times New Roman"/>
          <w:spacing w:val="1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пособие</w:t>
      </w:r>
      <w:r w:rsidRPr="00773EC5">
        <w:rPr>
          <w:rFonts w:ascii="Times New Roman" w:hAnsi="Times New Roman" w:cs="Times New Roman"/>
          <w:spacing w:val="1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Г. В. Родионов, В. И. Остроухова, Л. П.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Табакова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 — 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Лань, 2020. — 140 с. 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ISBN 978-5-8114-5956-8. —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Текст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электронный // Лань : электронно-библиотечная система. 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URL: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hyperlink r:id="rId20">
        <w:r w:rsidRPr="00773EC5">
          <w:rPr>
            <w:rFonts w:ascii="Times New Roman" w:hAnsi="Times New Roman" w:cs="Times New Roman"/>
            <w:sz w:val="24"/>
            <w:u w:val="single"/>
            <w:lang w:eastAsia="en-US"/>
          </w:rPr>
          <w:t>https://e.lanbook.com/book/146905</w:t>
        </w:r>
      </w:hyperlink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(дата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обращения: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14.12.2020).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Режим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доступа: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авториз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пользователей.</w:t>
      </w:r>
    </w:p>
    <w:p w:rsidR="00F54FA2" w:rsidRPr="00773EC5" w:rsidRDefault="00F54FA2" w:rsidP="00A75169">
      <w:pPr>
        <w:widowControl w:val="0"/>
        <w:numPr>
          <w:ilvl w:val="0"/>
          <w:numId w:val="15"/>
        </w:numPr>
        <w:tabs>
          <w:tab w:val="left" w:pos="1187"/>
        </w:tabs>
        <w:autoSpaceDE w:val="0"/>
        <w:autoSpaceDN w:val="0"/>
        <w:spacing w:after="0" w:line="278" w:lineRule="auto"/>
        <w:ind w:right="106" w:firstLine="708"/>
        <w:rPr>
          <w:rFonts w:ascii="Times New Roman" w:hAnsi="Times New Roman" w:cs="Times New Roman"/>
          <w:sz w:val="24"/>
          <w:lang w:eastAsia="en-US"/>
        </w:rPr>
      </w:pP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Скобельская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, З. Г. Технология кондитерских изделий. Расчет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рецептур :</w:t>
      </w:r>
      <w:proofErr w:type="gramEnd"/>
      <w:r w:rsidRPr="00773EC5">
        <w:rPr>
          <w:rFonts w:ascii="Times New Roman" w:hAnsi="Times New Roman" w:cs="Times New Roman"/>
          <w:sz w:val="24"/>
          <w:lang w:eastAsia="en-US"/>
        </w:rPr>
        <w:t xml:space="preserve"> учебное пособие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22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спо</w:t>
      </w:r>
      <w:proofErr w:type="spellEnd"/>
      <w:r w:rsidRPr="00773EC5">
        <w:rPr>
          <w:rFonts w:ascii="Times New Roman" w:hAnsi="Times New Roman" w:cs="Times New Roman"/>
          <w:spacing w:val="2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/</w:t>
      </w:r>
      <w:r w:rsidRPr="00773EC5">
        <w:rPr>
          <w:rFonts w:ascii="Times New Roman" w:hAnsi="Times New Roman" w:cs="Times New Roman"/>
          <w:spacing w:val="20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З.</w:t>
      </w:r>
      <w:r w:rsidRPr="00773EC5">
        <w:rPr>
          <w:rFonts w:ascii="Times New Roman" w:hAnsi="Times New Roman" w:cs="Times New Roman"/>
          <w:spacing w:val="2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Г.</w:t>
      </w:r>
      <w:r w:rsidRPr="00773EC5">
        <w:rPr>
          <w:rFonts w:ascii="Times New Roman" w:hAnsi="Times New Roman" w:cs="Times New Roman"/>
          <w:spacing w:val="20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Скобельская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2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2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Санкт-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Петербург</w:t>
      </w:r>
      <w:r w:rsidRPr="00773EC5">
        <w:rPr>
          <w:rFonts w:ascii="Times New Roman" w:hAnsi="Times New Roman" w:cs="Times New Roman"/>
          <w:spacing w:val="2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:</w:t>
      </w:r>
      <w:proofErr w:type="gramEnd"/>
      <w:r w:rsidRPr="00773EC5">
        <w:rPr>
          <w:rFonts w:ascii="Times New Roman" w:hAnsi="Times New Roman" w:cs="Times New Roman"/>
          <w:spacing w:val="2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Лань,</w:t>
      </w:r>
      <w:r w:rsidRPr="00773EC5">
        <w:rPr>
          <w:rFonts w:ascii="Times New Roman" w:hAnsi="Times New Roman" w:cs="Times New Roman"/>
          <w:spacing w:val="2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2020.</w:t>
      </w:r>
      <w:r w:rsidRPr="00773EC5">
        <w:rPr>
          <w:rFonts w:ascii="Times New Roman" w:hAnsi="Times New Roman" w:cs="Times New Roman"/>
          <w:spacing w:val="2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2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84</w:t>
      </w:r>
      <w:r w:rsidRPr="00773EC5">
        <w:rPr>
          <w:rFonts w:ascii="Times New Roman" w:hAnsi="Times New Roman" w:cs="Times New Roman"/>
          <w:spacing w:val="1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2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2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ISBN</w:t>
      </w:r>
      <w:r w:rsidRPr="00773EC5">
        <w:rPr>
          <w:rFonts w:ascii="Times New Roman" w:hAnsi="Times New Roman" w:cs="Times New Roman"/>
          <w:spacing w:val="2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978-5-8114-6379-</w:t>
      </w:r>
    </w:p>
    <w:p w:rsidR="00F54FA2" w:rsidRPr="00773EC5" w:rsidRDefault="00F54FA2" w:rsidP="00F54FA2">
      <w:pPr>
        <w:widowControl w:val="0"/>
        <w:autoSpaceDE w:val="0"/>
        <w:autoSpaceDN w:val="0"/>
        <w:spacing w:after="0"/>
        <w:ind w:right="10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>4. —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Текст :</w:t>
      </w:r>
      <w:proofErr w:type="gramEnd"/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электронный //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Лань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электронно-библиотечная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система.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URL: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hyperlink r:id="rId21">
        <w:r w:rsidRPr="00773EC5">
          <w:rPr>
            <w:rFonts w:ascii="Times New Roman" w:hAnsi="Times New Roman" w:cs="Times New Roman"/>
            <w:sz w:val="24"/>
            <w:szCs w:val="24"/>
            <w:u w:val="single"/>
            <w:lang w:eastAsia="en-US"/>
          </w:rPr>
          <w:t>https://e.lanbook.com/book/147250</w:t>
        </w:r>
      </w:hyperlink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(дата обращения: 14.12.2020). — Режим доступа: для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авториз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пользователей.</w:t>
      </w:r>
    </w:p>
    <w:p w:rsidR="00F54FA2" w:rsidRPr="00773EC5" w:rsidRDefault="00F54FA2" w:rsidP="00F54FA2">
      <w:pPr>
        <w:widowControl w:val="0"/>
        <w:autoSpaceDE w:val="0"/>
        <w:autoSpaceDN w:val="0"/>
        <w:spacing w:after="0"/>
        <w:ind w:right="9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8.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Скобельская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, З. Г. Технология производства сахарных кондитерских </w:t>
      </w:r>
      <w:proofErr w:type="gram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изделий :</w:t>
      </w:r>
      <w:proofErr w:type="gram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учебное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пособие для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спо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/ З. Г.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Скобельская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, Г. Н. Горячева. — 4-е изд., стер. — Санкт-</w:t>
      </w:r>
      <w:proofErr w:type="gram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Петербург :</w:t>
      </w:r>
      <w:proofErr w:type="gram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 Лань,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2021.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428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с.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—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ISBN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978-5-8114-6856-0. —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Текст :</w:t>
      </w:r>
      <w:proofErr w:type="gramEnd"/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электронный //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Лань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: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электронно-</w:t>
      </w:r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 xml:space="preserve">библиотечная система. — URL: </w:t>
      </w:r>
      <w:hyperlink r:id="rId22">
        <w:r w:rsidRPr="00773EC5">
          <w:rPr>
            <w:rFonts w:ascii="Times New Roman" w:hAnsi="Times New Roman" w:cs="Times New Roman"/>
            <w:sz w:val="24"/>
            <w:szCs w:val="24"/>
            <w:u w:val="single"/>
            <w:lang w:eastAsia="en-US"/>
          </w:rPr>
          <w:t>https://e.lanbook.com/book/152652</w:t>
        </w:r>
      </w:hyperlink>
      <w:r w:rsidRPr="00773EC5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(дата обращения: 14.12.2020). —</w:t>
      </w:r>
      <w:r w:rsidRPr="00773EC5">
        <w:rPr>
          <w:rFonts w:ascii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Режим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доступа: для</w:t>
      </w:r>
      <w:r w:rsidRPr="00773EC5">
        <w:rPr>
          <w:rFonts w:ascii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szCs w:val="24"/>
          <w:lang w:eastAsia="en-US"/>
        </w:rPr>
        <w:t>авториз</w:t>
      </w:r>
      <w:proofErr w:type="spellEnd"/>
      <w:r w:rsidRPr="00773EC5">
        <w:rPr>
          <w:rFonts w:ascii="Times New Roman" w:hAnsi="Times New Roman" w:cs="Times New Roman"/>
          <w:sz w:val="24"/>
          <w:szCs w:val="24"/>
          <w:lang w:eastAsia="en-US"/>
        </w:rPr>
        <w:t>. пользователей.</w:t>
      </w:r>
    </w:p>
    <w:p w:rsidR="00F54FA2" w:rsidRPr="00773EC5" w:rsidRDefault="00F54FA2" w:rsidP="00F54FA2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33"/>
          <w:szCs w:val="24"/>
          <w:lang w:eastAsia="en-US"/>
        </w:rPr>
      </w:pPr>
    </w:p>
    <w:p w:rsidR="00F54FA2" w:rsidRPr="00773EC5" w:rsidRDefault="00F54FA2" w:rsidP="00A75169">
      <w:pPr>
        <w:widowControl w:val="0"/>
        <w:numPr>
          <w:ilvl w:val="2"/>
          <w:numId w:val="18"/>
        </w:numPr>
        <w:tabs>
          <w:tab w:val="left" w:pos="1502"/>
        </w:tabs>
        <w:autoSpaceDE w:val="0"/>
        <w:autoSpaceDN w:val="0"/>
        <w:spacing w:after="0" w:line="240" w:lineRule="auto"/>
        <w:ind w:hanging="601"/>
        <w:outlineLvl w:val="1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Дополнительные</w:t>
      </w:r>
      <w:r w:rsidRPr="00773EC5">
        <w:rPr>
          <w:rFonts w:ascii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источники</w:t>
      </w:r>
    </w:p>
    <w:p w:rsidR="00F54FA2" w:rsidRPr="00773EC5" w:rsidRDefault="00F54FA2" w:rsidP="00A75169">
      <w:pPr>
        <w:widowControl w:val="0"/>
        <w:numPr>
          <w:ilvl w:val="0"/>
          <w:numId w:val="14"/>
        </w:numPr>
        <w:tabs>
          <w:tab w:val="left" w:pos="1187"/>
        </w:tabs>
        <w:autoSpaceDE w:val="0"/>
        <w:autoSpaceDN w:val="0"/>
        <w:spacing w:before="120" w:after="0" w:line="240" w:lineRule="auto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ГОСТ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31984-2012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Услуги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Общие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требования.</w:t>
      </w:r>
    </w:p>
    <w:p w:rsidR="00F54FA2" w:rsidRPr="00773EC5" w:rsidRDefault="00F54FA2" w:rsidP="00A75169">
      <w:pPr>
        <w:widowControl w:val="0"/>
        <w:numPr>
          <w:ilvl w:val="0"/>
          <w:numId w:val="14"/>
        </w:numPr>
        <w:tabs>
          <w:tab w:val="left" w:pos="1187"/>
        </w:tabs>
        <w:autoSpaceDE w:val="0"/>
        <w:autoSpaceDN w:val="0"/>
        <w:spacing w:before="51" w:after="0" w:line="240" w:lineRule="auto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ГОСТ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30524-2013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Услуги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питания.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Требования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</w:t>
      </w:r>
      <w:r w:rsidRPr="00773EC5">
        <w:rPr>
          <w:rFonts w:ascii="Times New Roman" w:hAnsi="Times New Roman" w:cs="Times New Roman"/>
          <w:spacing w:val="-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персоналу.</w:t>
      </w:r>
    </w:p>
    <w:p w:rsidR="00F54FA2" w:rsidRPr="00773EC5" w:rsidRDefault="00F54FA2" w:rsidP="00A75169">
      <w:pPr>
        <w:widowControl w:val="0"/>
        <w:numPr>
          <w:ilvl w:val="0"/>
          <w:numId w:val="14"/>
        </w:numPr>
        <w:tabs>
          <w:tab w:val="left" w:pos="1187"/>
        </w:tabs>
        <w:autoSpaceDE w:val="0"/>
        <w:autoSpaceDN w:val="0"/>
        <w:spacing w:before="46" w:after="0" w:line="240" w:lineRule="auto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ГОСТ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31985-2013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Услуги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питания.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Термины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определения.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before="40" w:after="0" w:line="240" w:lineRule="auto"/>
        <w:ind w:right="119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ГОСТ</w:t>
      </w:r>
      <w:r w:rsidRPr="00773EC5">
        <w:rPr>
          <w:rFonts w:ascii="Times New Roman" w:hAnsi="Times New Roman" w:cs="Times New Roman"/>
          <w:spacing w:val="6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30390-2013</w:t>
      </w:r>
      <w:r w:rsidRPr="00773EC5">
        <w:rPr>
          <w:rFonts w:ascii="Times New Roman" w:hAnsi="Times New Roman" w:cs="Times New Roman"/>
          <w:spacing w:val="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Услуги</w:t>
      </w:r>
      <w:r w:rsidRPr="00773EC5">
        <w:rPr>
          <w:rFonts w:ascii="Times New Roman" w:hAnsi="Times New Roman" w:cs="Times New Roman"/>
          <w:spacing w:val="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питания.</w:t>
      </w:r>
      <w:r w:rsidRPr="00773EC5">
        <w:rPr>
          <w:rFonts w:ascii="Times New Roman" w:hAnsi="Times New Roman" w:cs="Times New Roman"/>
          <w:spacing w:val="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Продукция</w:t>
      </w:r>
      <w:r w:rsidRPr="00773EC5">
        <w:rPr>
          <w:rFonts w:ascii="Times New Roman" w:hAnsi="Times New Roman" w:cs="Times New Roman"/>
          <w:spacing w:val="6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питания,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реализуемая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населению. Общие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технические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условия.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before="71" w:after="0" w:line="240" w:lineRule="auto"/>
        <w:ind w:left="1326"/>
        <w:rPr>
          <w:rFonts w:ascii="Times New Roman" w:hAnsi="Times New Roman" w:cs="Times New Roman"/>
          <w:sz w:val="24"/>
          <w:szCs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ГОСТ</w:t>
      </w:r>
      <w:r w:rsidRPr="00773EC5">
        <w:rPr>
          <w:rFonts w:ascii="Times New Roman" w:hAnsi="Times New Roman" w:cs="Times New Roman"/>
          <w:spacing w:val="7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30389-2013  </w:t>
      </w:r>
      <w:r w:rsidRPr="00773EC5">
        <w:rPr>
          <w:rFonts w:ascii="Times New Roman" w:hAnsi="Times New Roman" w:cs="Times New Roman"/>
          <w:spacing w:val="1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Услуги  </w:t>
      </w:r>
      <w:r w:rsidRPr="00773EC5">
        <w:rPr>
          <w:rFonts w:ascii="Times New Roman" w:hAnsi="Times New Roman" w:cs="Times New Roman"/>
          <w:spacing w:val="1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общественного  </w:t>
      </w:r>
      <w:r w:rsidRPr="00773EC5">
        <w:rPr>
          <w:rFonts w:ascii="Times New Roman" w:hAnsi="Times New Roman" w:cs="Times New Roman"/>
          <w:spacing w:val="1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питания.  </w:t>
      </w:r>
      <w:r w:rsidRPr="00773EC5">
        <w:rPr>
          <w:rFonts w:ascii="Times New Roman" w:hAnsi="Times New Roman" w:cs="Times New Roman"/>
          <w:spacing w:val="1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Предприятия  </w:t>
      </w:r>
      <w:r w:rsidRPr="00773EC5">
        <w:rPr>
          <w:rFonts w:ascii="Times New Roman" w:hAnsi="Times New Roman" w:cs="Times New Roman"/>
          <w:spacing w:val="9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общественного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питания.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Классификация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Pr="00773EC5">
        <w:rPr>
          <w:rFonts w:ascii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общие</w:t>
      </w:r>
      <w:r w:rsidRPr="00773EC5">
        <w:rPr>
          <w:rFonts w:ascii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szCs w:val="24"/>
          <w:lang w:eastAsia="en-US"/>
        </w:rPr>
        <w:t>требования.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before="43" w:after="0" w:line="240" w:lineRule="auto"/>
        <w:ind w:right="123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ГОСТ 31986-2012 Услуги общественного питания. Метод органолептической оценки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качества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продукции общественного питания.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after="0" w:line="240" w:lineRule="auto"/>
        <w:ind w:right="123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ГОСТ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31987-2012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Услуги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Технологические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документы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на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lastRenderedPageBreak/>
        <w:t>продукцию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требования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оформлению,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построению</w:t>
      </w:r>
      <w:r w:rsidRPr="00773EC5">
        <w:rPr>
          <w:rFonts w:ascii="Times New Roman" w:hAnsi="Times New Roman" w:cs="Times New Roman"/>
          <w:spacing w:val="6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содержанию.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after="0" w:line="240" w:lineRule="auto"/>
        <w:ind w:right="118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ГОСТ 31988-2012 Услуги общественного питания. Метод расчета отходов и потерь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сырья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 пищевых продуктов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при</w:t>
      </w:r>
      <w:r w:rsidRPr="00773EC5">
        <w:rPr>
          <w:rFonts w:ascii="Times New Roman" w:hAnsi="Times New Roman" w:cs="Times New Roman"/>
          <w:spacing w:val="-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производстве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продукции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after="0" w:line="240" w:lineRule="auto"/>
        <w:ind w:right="117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СанПиН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2.3.2.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1324-03Гигиенические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требования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к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срокам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годности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условиям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хранения пищевых продуктов [Электронный ресурс]: постановление Главного государственного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санитарного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врача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РФ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от 22 мая 2003 г.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№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98.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187"/>
        </w:tabs>
        <w:autoSpaceDE w:val="0"/>
        <w:autoSpaceDN w:val="0"/>
        <w:spacing w:after="0" w:line="240" w:lineRule="auto"/>
        <w:ind w:right="121" w:firstLine="708"/>
        <w:rPr>
          <w:rFonts w:ascii="Times New Roman" w:hAnsi="Times New Roman" w:cs="Times New Roman"/>
          <w:sz w:val="20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СП 1.1.1058-01. Организация и проведение производственного контроля за соблюдением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санитарных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правил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выполнением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санитарно-эпидемиологических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(профилактических)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мероприятий [Электронный ресурс]: постановление Главного государственного санитарного врача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РФ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от 13 июля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2001 г.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№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18 [в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редакции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СП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1.1.2193-07 </w:t>
      </w:r>
      <w:r w:rsidRPr="00773EC5">
        <w:rPr>
          <w:rFonts w:ascii="Times New Roman" w:hAnsi="Times New Roman" w:cs="Times New Roman"/>
          <w:lang w:eastAsia="en-US"/>
        </w:rPr>
        <w:t>«Дополнения</w:t>
      </w:r>
      <w:r w:rsidRPr="00773EC5">
        <w:rPr>
          <w:rFonts w:ascii="Times New Roman" w:hAnsi="Times New Roman" w:cs="Times New Roman"/>
          <w:spacing w:val="-3"/>
          <w:lang w:eastAsia="en-US"/>
        </w:rPr>
        <w:t xml:space="preserve"> </w:t>
      </w:r>
      <w:r w:rsidRPr="00773EC5">
        <w:rPr>
          <w:rFonts w:ascii="Times New Roman" w:hAnsi="Times New Roman" w:cs="Times New Roman"/>
          <w:lang w:eastAsia="en-US"/>
        </w:rPr>
        <w:t>№ 1»].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after="0" w:line="240" w:lineRule="auto"/>
        <w:ind w:right="122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СанПиН 2.3.2.1078-01 Гигиенические требования безопасности и пищевой ценности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пищевых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продуктов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[Электронный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ресурс]: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постановление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Главного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государственного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санитарного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врача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РФ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от 20 августа 2002 г.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№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27.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before="1" w:after="0" w:line="240" w:lineRule="auto"/>
        <w:ind w:right="123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Федеральный закон Российской Федерации от 02.01.2000 г. № 29-ФЗ «О качестве 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безопасности пищевых продуктов» (действующая редакция)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after="0" w:line="278" w:lineRule="auto"/>
        <w:ind w:right="125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Постановление Правительства Российской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Федерации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от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21.09.2020 г. № 1515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«Об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утверждении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Правил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оказания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услуг</w:t>
      </w:r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питания»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(действующая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редакция)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before="67" w:after="0" w:line="240" w:lineRule="auto"/>
        <w:ind w:right="119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Сборник технических нормативов – Сборник рецептур на продукцию для обучающихся</w:t>
      </w:r>
      <w:r w:rsidRPr="00773EC5">
        <w:rPr>
          <w:rFonts w:ascii="Times New Roman" w:hAnsi="Times New Roman" w:cs="Times New Roman"/>
          <w:spacing w:val="-57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во</w:t>
      </w:r>
      <w:r w:rsidRPr="00773EC5">
        <w:rPr>
          <w:rFonts w:ascii="Times New Roman" w:hAnsi="Times New Roman" w:cs="Times New Roman"/>
          <w:spacing w:val="5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всех</w:t>
      </w:r>
      <w:r w:rsidRPr="00773EC5">
        <w:rPr>
          <w:rFonts w:ascii="Times New Roman" w:hAnsi="Times New Roman" w:cs="Times New Roman"/>
          <w:spacing w:val="55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образовательных</w:t>
      </w:r>
      <w:r w:rsidRPr="00773EC5">
        <w:rPr>
          <w:rFonts w:ascii="Times New Roman" w:hAnsi="Times New Roman" w:cs="Times New Roman"/>
          <w:spacing w:val="5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учреждениях/</w:t>
      </w:r>
      <w:r w:rsidRPr="00773EC5">
        <w:rPr>
          <w:rFonts w:ascii="Times New Roman" w:hAnsi="Times New Roman" w:cs="Times New Roman"/>
          <w:spacing w:val="5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под</w:t>
      </w:r>
      <w:r w:rsidRPr="00773EC5">
        <w:rPr>
          <w:rFonts w:ascii="Times New Roman" w:hAnsi="Times New Roman" w:cs="Times New Roman"/>
          <w:spacing w:val="54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общ.</w:t>
      </w:r>
      <w:r w:rsidRPr="00773EC5">
        <w:rPr>
          <w:rFonts w:ascii="Times New Roman" w:hAnsi="Times New Roman" w:cs="Times New Roman"/>
          <w:spacing w:val="5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ред.</w:t>
      </w:r>
      <w:r w:rsidRPr="00773EC5">
        <w:rPr>
          <w:rFonts w:ascii="Times New Roman" w:hAnsi="Times New Roman" w:cs="Times New Roman"/>
          <w:spacing w:val="5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М.П.</w:t>
      </w:r>
      <w:r w:rsidRPr="00773EC5">
        <w:rPr>
          <w:rFonts w:ascii="Times New Roman" w:hAnsi="Times New Roman" w:cs="Times New Roman"/>
          <w:spacing w:val="53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Могильного,</w:t>
      </w:r>
      <w:r w:rsidRPr="00773EC5">
        <w:rPr>
          <w:rFonts w:ascii="Times New Roman" w:hAnsi="Times New Roman" w:cs="Times New Roman"/>
          <w:spacing w:val="52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В.А.Тутельяна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56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-</w:t>
      </w:r>
      <w:r w:rsidRPr="00773EC5">
        <w:rPr>
          <w:rFonts w:ascii="Times New Roman" w:hAnsi="Times New Roman" w:cs="Times New Roman"/>
          <w:spacing w:val="5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М.:</w:t>
      </w:r>
      <w:r w:rsidRPr="00773EC5">
        <w:rPr>
          <w:rFonts w:ascii="Times New Roman" w:hAnsi="Times New Roman" w:cs="Times New Roman"/>
          <w:spacing w:val="-58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ДеЛи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принт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,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2015.-</w:t>
      </w:r>
      <w:proofErr w:type="gram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544с.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after="0" w:line="240" w:lineRule="auto"/>
        <w:ind w:right="123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Сборник технических нормативов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 Сборник рецептур на продукцию диетического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предприятий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общественного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питания/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под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общ.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ред.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М.П.</w:t>
      </w:r>
      <w:r w:rsidRPr="00773EC5">
        <w:rPr>
          <w:rFonts w:ascii="Times New Roman" w:hAnsi="Times New Roman" w:cs="Times New Roman"/>
          <w:spacing w:val="6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Могильного,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В.А.Тутельяна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-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М.: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ДеЛи</w:t>
      </w:r>
      <w:proofErr w:type="spellEnd"/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плюс,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2013.-</w:t>
      </w:r>
      <w:proofErr w:type="gramEnd"/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808с.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after="0" w:line="240" w:lineRule="auto"/>
        <w:ind w:right="119" w:firstLine="708"/>
        <w:rPr>
          <w:rFonts w:ascii="Times New Roman" w:hAnsi="Times New Roman" w:cs="Times New Roman"/>
          <w:sz w:val="24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Сборник технических нормативов. Сборник рецептур блюд и кулинарных изделий 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предприятий общественного питания. Часть 1</w:t>
      </w:r>
      <w:r w:rsidRPr="00773EC5">
        <w:rPr>
          <w:rFonts w:ascii="Times New Roman" w:hAnsi="Times New Roman" w:cs="Times New Roman"/>
          <w:spacing w:val="6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/ под ред.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Ф.Л.Марчука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 - М.: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Хлебпродинформ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1996.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– 615 с.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[Электронный ресурс]. URL: https://standartgost.ru/g/pkey-14293838083.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Ч. 1</w:t>
      </w:r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326"/>
        </w:tabs>
        <w:autoSpaceDE w:val="0"/>
        <w:autoSpaceDN w:val="0"/>
        <w:spacing w:after="0" w:line="240" w:lineRule="auto"/>
        <w:ind w:right="119" w:firstLine="708"/>
        <w:rPr>
          <w:rFonts w:ascii="Times New Roman" w:hAnsi="Times New Roman" w:cs="Times New Roman"/>
          <w:lang w:eastAsia="en-US"/>
        </w:rPr>
      </w:pPr>
      <w:r w:rsidRPr="00773EC5">
        <w:rPr>
          <w:rFonts w:ascii="Times New Roman" w:hAnsi="Times New Roman" w:cs="Times New Roman"/>
          <w:sz w:val="24"/>
          <w:lang w:eastAsia="en-US"/>
        </w:rPr>
        <w:t>Сборник технических нормативов. Сборник рецептур блюд и кулинарных изделий для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предприятий общественного питания: Ч. 2 / Под общ. ред.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Н.А.Лупея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 xml:space="preserve">. - М.: </w:t>
      </w:r>
      <w:proofErr w:type="spellStart"/>
      <w:r w:rsidRPr="00773EC5">
        <w:rPr>
          <w:rFonts w:ascii="Times New Roman" w:hAnsi="Times New Roman" w:cs="Times New Roman"/>
          <w:sz w:val="24"/>
          <w:lang w:eastAsia="en-US"/>
        </w:rPr>
        <w:t>Хлебпродинформ</w:t>
      </w:r>
      <w:proofErr w:type="spellEnd"/>
      <w:r w:rsidRPr="00773EC5">
        <w:rPr>
          <w:rFonts w:ascii="Times New Roman" w:hAnsi="Times New Roman" w:cs="Times New Roman"/>
          <w:sz w:val="24"/>
          <w:lang w:eastAsia="en-US"/>
        </w:rPr>
        <w:t>,</w:t>
      </w:r>
      <w:r w:rsidRPr="00773EC5">
        <w:rPr>
          <w:rFonts w:ascii="Times New Roman" w:hAnsi="Times New Roman" w:cs="Times New Roman"/>
          <w:spacing w:val="1"/>
          <w:sz w:val="24"/>
          <w:lang w:eastAsia="en-US"/>
        </w:rPr>
        <w:t xml:space="preserve"> </w:t>
      </w:r>
      <w:proofErr w:type="gramStart"/>
      <w:r w:rsidRPr="00773EC5">
        <w:rPr>
          <w:rFonts w:ascii="Times New Roman" w:hAnsi="Times New Roman" w:cs="Times New Roman"/>
          <w:sz w:val="24"/>
          <w:lang w:eastAsia="en-US"/>
        </w:rPr>
        <w:t>1997.-</w:t>
      </w:r>
      <w:proofErr w:type="gramEnd"/>
      <w:r w:rsidRPr="00773EC5">
        <w:rPr>
          <w:rFonts w:ascii="Times New Roman" w:hAnsi="Times New Roman" w:cs="Times New Roman"/>
          <w:spacing w:val="-2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>560 с. [Электронный ресурс].</w:t>
      </w:r>
      <w:r w:rsidRPr="00773EC5">
        <w:rPr>
          <w:rFonts w:ascii="Times New Roman" w:hAnsi="Times New Roman" w:cs="Times New Roman"/>
          <w:spacing w:val="-1"/>
          <w:sz w:val="24"/>
          <w:lang w:eastAsia="en-US"/>
        </w:rPr>
        <w:t xml:space="preserve"> </w:t>
      </w:r>
      <w:r w:rsidRPr="00773EC5">
        <w:rPr>
          <w:rFonts w:ascii="Times New Roman" w:hAnsi="Times New Roman" w:cs="Times New Roman"/>
          <w:sz w:val="24"/>
          <w:lang w:eastAsia="en-US"/>
        </w:rPr>
        <w:t xml:space="preserve">URL: </w:t>
      </w:r>
      <w:hyperlink r:id="rId23">
        <w:r w:rsidRPr="00773EC5">
          <w:rPr>
            <w:rFonts w:ascii="Times New Roman" w:hAnsi="Times New Roman" w:cs="Times New Roman"/>
            <w:sz w:val="24"/>
            <w:u w:val="single"/>
            <w:lang w:eastAsia="en-US"/>
          </w:rPr>
          <w:t>https://standartgost.ru/g/pkey-14293838082</w:t>
        </w:r>
      </w:hyperlink>
    </w:p>
    <w:p w:rsidR="00F54FA2" w:rsidRPr="00773EC5" w:rsidRDefault="00F54FA2" w:rsidP="00A75169">
      <w:pPr>
        <w:widowControl w:val="0"/>
        <w:numPr>
          <w:ilvl w:val="0"/>
          <w:numId w:val="13"/>
        </w:numPr>
        <w:tabs>
          <w:tab w:val="left" w:pos="1504"/>
        </w:tabs>
        <w:autoSpaceDE w:val="0"/>
        <w:autoSpaceDN w:val="0"/>
        <w:spacing w:after="0" w:line="240" w:lineRule="auto"/>
        <w:ind w:right="120" w:firstLine="708"/>
        <w:rPr>
          <w:rFonts w:ascii="Times New Roman" w:hAnsi="Times New Roman" w:cs="Times New Roman"/>
          <w:lang w:eastAsia="en-US"/>
        </w:rPr>
      </w:pPr>
      <w:r w:rsidRPr="00773EC5">
        <w:rPr>
          <w:rFonts w:ascii="Times New Roman" w:hAnsi="Times New Roman" w:cs="Times New Roman"/>
          <w:lang w:eastAsia="en-US"/>
        </w:rPr>
        <w:t>Шрамко Е.В. Уроки и техника кондитерского мастерства / Е. Шрамко – Москва: Ресторанные</w:t>
      </w:r>
      <w:r w:rsidRPr="00773EC5">
        <w:rPr>
          <w:rFonts w:ascii="Times New Roman" w:hAnsi="Times New Roman" w:cs="Times New Roman"/>
          <w:spacing w:val="-52"/>
          <w:lang w:eastAsia="en-US"/>
        </w:rPr>
        <w:t xml:space="preserve"> </w:t>
      </w:r>
      <w:r w:rsidRPr="00773EC5">
        <w:rPr>
          <w:rFonts w:ascii="Times New Roman" w:hAnsi="Times New Roman" w:cs="Times New Roman"/>
          <w:lang w:eastAsia="en-US"/>
        </w:rPr>
        <w:t>ведомости,</w:t>
      </w:r>
      <w:r w:rsidRPr="00773EC5">
        <w:rPr>
          <w:rFonts w:ascii="Times New Roman" w:hAnsi="Times New Roman" w:cs="Times New Roman"/>
          <w:spacing w:val="-1"/>
          <w:lang w:eastAsia="en-US"/>
        </w:rPr>
        <w:t xml:space="preserve"> </w:t>
      </w:r>
      <w:r w:rsidRPr="00773EC5">
        <w:rPr>
          <w:rFonts w:ascii="Times New Roman" w:hAnsi="Times New Roman" w:cs="Times New Roman"/>
          <w:lang w:eastAsia="en-US"/>
        </w:rPr>
        <w:t>2014. – 160 с.</w:t>
      </w:r>
    </w:p>
    <w:p w:rsidR="00F54FA2" w:rsidRPr="00773EC5" w:rsidRDefault="00F54FA2" w:rsidP="00F54FA2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lang w:eastAsia="en-US"/>
        </w:rPr>
        <w:sectPr w:rsidR="00F54FA2" w:rsidRPr="00773EC5">
          <w:pgSz w:w="11920" w:h="16850"/>
          <w:pgMar w:top="1060" w:right="460" w:bottom="1580" w:left="940" w:header="0" w:footer="1310" w:gutter="0"/>
          <w:cols w:space="720"/>
        </w:sectPr>
      </w:pPr>
    </w:p>
    <w:p w:rsidR="00EF6CFC" w:rsidRPr="00773EC5" w:rsidRDefault="00B96E88" w:rsidP="00B96E88">
      <w:pPr>
        <w:pStyle w:val="ad"/>
        <w:spacing w:before="0" w:after="200" w:line="276" w:lineRule="auto"/>
        <w:ind w:left="0"/>
        <w:rPr>
          <w:b/>
          <w:bCs/>
          <w:sz w:val="24"/>
        </w:rPr>
      </w:pPr>
      <w:r w:rsidRPr="00773EC5">
        <w:rPr>
          <w:b/>
          <w:bCs/>
          <w:sz w:val="24"/>
        </w:rPr>
        <w:lastRenderedPageBreak/>
        <w:t xml:space="preserve">4. </w:t>
      </w:r>
      <w:r w:rsidR="00EF6CFC" w:rsidRPr="00773EC5">
        <w:rPr>
          <w:b/>
          <w:bCs/>
          <w:sz w:val="24"/>
        </w:rPr>
        <w:t xml:space="preserve">Контроль и оценка результатов освоения профессионального модуля </w:t>
      </w:r>
    </w:p>
    <w:tbl>
      <w:tblPr>
        <w:tblW w:w="146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9043"/>
        <w:gridCol w:w="2693"/>
      </w:tblGrid>
      <w:tr w:rsidR="00773EC5" w:rsidRPr="00773EC5">
        <w:trPr>
          <w:trHeight w:val="1180"/>
        </w:trPr>
        <w:tc>
          <w:tcPr>
            <w:tcW w:w="2864" w:type="dxa"/>
          </w:tcPr>
          <w:p w:rsidR="00EF6CFC" w:rsidRPr="00773EC5" w:rsidRDefault="00EF6CFC" w:rsidP="00EE51DB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9043" w:type="dxa"/>
          </w:tcPr>
          <w:p w:rsidR="00EF6CFC" w:rsidRPr="00773EC5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773EC5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</w:tcPr>
          <w:p w:rsidR="00EF6CFC" w:rsidRPr="00773EC5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773EC5" w:rsidRDefault="00EF6CFC" w:rsidP="00EE51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773EC5" w:rsidRPr="00773EC5">
        <w:trPr>
          <w:trHeight w:val="841"/>
        </w:trPr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5.1. </w:t>
            </w:r>
          </w:p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9043" w:type="dxa"/>
          </w:tcPr>
          <w:p w:rsidR="00EF6CFC" w:rsidRPr="00773EC5" w:rsidRDefault="00EF6CFC" w:rsidP="00EE51DB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всех действий по 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организации </w:t>
            </w:r>
            <w:proofErr w:type="gramStart"/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подготовки  рабочих</w:t>
            </w:r>
            <w:proofErr w:type="gramEnd"/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мест, оборудования, сырья, материалов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оптимальный выбор и целевое, безопасное использование оборудования, производственного инвентаря, инструментов, посуды, соответствие виду выполняемых работ (виду и способу приготовления хлебобулочных, мучных кондитерских изделий сложного ассортимента);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распределения заданий между подчиненными их квалификации;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организации хранения сырья, продуктов, отделочных полуфабрикатов промышленного производства, готовых хлебобулочных, мучных кондитерских изделий сложного ассортимента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весоизмерительных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правильная, в соответствии с инструкциями, безопасная правка ножей;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точность, соответствие заданию ведение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расчетов  потребности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в сырье, продуктах;</w:t>
            </w:r>
          </w:p>
          <w:p w:rsidR="00EF6CFC" w:rsidRPr="00773EC5" w:rsidRDefault="00EF6CFC" w:rsidP="00A7516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правилам оформления заявки на сырье, продукты </w:t>
            </w:r>
          </w:p>
        </w:tc>
        <w:tc>
          <w:tcPr>
            <w:tcW w:w="2693" w:type="dxa"/>
            <w:vMerge w:val="restart"/>
          </w:tcPr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 практических/ лабораторных занятий;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по самостоятельной работе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выполнения заданий экзамена по модулю;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- экспертная оценка защиты отчетов по учебной и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производственной практикам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ПК 5.2. </w:t>
            </w:r>
          </w:p>
          <w:p w:rsidR="00EF6CFC" w:rsidRPr="00773EC5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5.3. </w:t>
            </w:r>
          </w:p>
          <w:p w:rsidR="00EF6CFC" w:rsidRPr="00773EC5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приготовление, творческое оформление, подготовку к реализации хлебобулочных изделий и праздничного хлеба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сложного  ассортимента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потребностей различных категорий потребителей, видов и форм обслуживания</w:t>
            </w:r>
          </w:p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5.4. </w:t>
            </w:r>
          </w:p>
          <w:p w:rsidR="00EF6CFC" w:rsidRPr="00773EC5" w:rsidRDefault="00EF6CFC" w:rsidP="0066468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ПК 5.5. </w:t>
            </w:r>
          </w:p>
          <w:p w:rsidR="00EF6CFC" w:rsidRPr="00773EC5" w:rsidRDefault="00EF6CFC" w:rsidP="00EE51DB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043" w:type="dxa"/>
          </w:tcPr>
          <w:p w:rsidR="00EF6CFC" w:rsidRPr="00773EC5" w:rsidRDefault="00EF6CFC" w:rsidP="00EE51DB">
            <w:pPr>
              <w:spacing w:after="0" w:line="240" w:lineRule="auto"/>
              <w:ind w:lef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 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процесса приготовления хлебобулочных, мучных кондитерских изделий сложного ассортимента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ind w:left="743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демонстрация навыков работы с кондитерским инвентарем, инструментами, механическим, тепловым оборудованием, специализированным оборудованием для приготовления украшений из шоколада, карамели, оборудованием для </w:t>
            </w:r>
            <w:proofErr w:type="spell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вакуумирования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упаковки;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готовой продукции (внешнего вида, формы, вкуса, консистенции, выхода и т.д.) особенностям заказа;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хлебобулочных, мучных кондитерских изделий сложного ассортимента, соответствие процессов инструкциям, регламентам;</w:t>
            </w:r>
          </w:p>
          <w:p w:rsidR="00EF6CFC" w:rsidRPr="00773EC5" w:rsidRDefault="00EF6CFC" w:rsidP="00A7516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EF6CFC" w:rsidRPr="00773EC5" w:rsidRDefault="00EF6CFC" w:rsidP="00A75169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корректное использование цветных разделочных досок;</w:t>
            </w:r>
          </w:p>
          <w:p w:rsidR="00EF6CFC" w:rsidRPr="00773EC5" w:rsidRDefault="00EF6CFC" w:rsidP="00A75169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раздельное использование контейнеров для органических и неорганических отходов;</w:t>
            </w:r>
          </w:p>
          <w:p w:rsidR="00EF6CFC" w:rsidRPr="00773EC5" w:rsidRDefault="00EF6CFC" w:rsidP="00A75169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сан.спец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.одежда</w:t>
            </w:r>
            <w:proofErr w:type="spell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EF6CFC" w:rsidRPr="00773EC5" w:rsidRDefault="00EF6CFC" w:rsidP="00A75169">
            <w:pPr>
              <w:numPr>
                <w:ilvl w:val="0"/>
                <w:numId w:val="3"/>
              </w:numPr>
              <w:spacing w:after="0" w:line="240" w:lineRule="auto"/>
              <w:ind w:left="13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ind w:left="10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времени выполнения работ нормативам;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соответствие массы хлебобулочных, мучных кондитерских изделий сложного ассортимента требованиям рецептуры, меню, особенностям заказа; 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расчетов закладки продуктов при изменении выхода хлебобулочных, мучных кондитерских изделий, взаимозаменяемости продуктов;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внешнего вида готовых хлебобулочных, мучных кондитерских изделий сложного ассортимента требованиям рецептуры, заказа: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температуры подачи виду блюда;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аккуратность порционирования хлебобулочных, мучных кондитерских изделий сложного ассортимента при порционном отпуске (чистота столовой посуды для отпуска, правильное использование пространства посуды, использование для оформления изделия только съедобных продуктов)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объема, массы изделия размеру и форме столовой посуды, используемой для отпуска;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гармоничность,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креативность  внешнего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вида готовой продукции (общее визуальное впечатление: цвет/сочетание/баланс/композиция);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гармоничность вкуса,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текстуры  и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EF6CFC" w:rsidRPr="00773EC5" w:rsidRDefault="00EF6CFC" w:rsidP="00A75169">
            <w:pPr>
              <w:numPr>
                <w:ilvl w:val="0"/>
                <w:numId w:val="8"/>
              </w:numPr>
              <w:spacing w:after="0" w:line="240" w:lineRule="auto"/>
              <w:ind w:left="13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соответствие текстуры (консистенции) каждого компонента изделия заданию, рецептуре</w:t>
            </w:r>
          </w:p>
          <w:p w:rsidR="00EF6CFC" w:rsidRPr="00773EC5" w:rsidRDefault="00EF6CFC" w:rsidP="00A75169">
            <w:pPr>
              <w:numPr>
                <w:ilvl w:val="0"/>
                <w:numId w:val="4"/>
              </w:numPr>
              <w:spacing w:after="0" w:line="240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эстетичность, аккуратность упаковки готовых хлебобулочных, мучных кондитерских изделий сложного ассортимента для отпуска на вынос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ПК 5.6. 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разработку, адаптацию рецептур хлебобулочных, мучных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 дополнительных ингредиентов виду основного сырья;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соблюдение баланса жировых и вкусовых компонентов;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актуальность, оптимальность формы, текстуры;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выбора, комбинирования способов приготовления;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7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выбора направлений изменения рецептуры с учетом особенностей заказа, сезонности, формы обслуживания;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изделия действующим методикам;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EF6CFC" w:rsidRPr="00773EC5" w:rsidRDefault="00EF6CFC" w:rsidP="00A75169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выбора способа презентации результатов проработки (хлебобулочных, мучных кондитерских изделий сложного ассортимента, разработанной документации);</w:t>
            </w:r>
          </w:p>
          <w:p w:rsidR="00EF6CFC" w:rsidRPr="00773EC5" w:rsidRDefault="00EF6CFC" w:rsidP="00A7516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демонстрация профессиональных навыков выполнения работ по приготовлению хлебобулочных, мучных кондитерских изделий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2693" w:type="dxa"/>
          </w:tcPr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01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CFC" w:rsidRPr="00773EC5" w:rsidRDefault="00EF6CFC" w:rsidP="00EE51D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определения этапов решения задачи;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эффективность поиска;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разработка детального плана действий;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правильность оценки рисков на каждом шагу;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693" w:type="dxa"/>
            <w:vMerge w:val="restart"/>
          </w:tcPr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контроль: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 заданий для практических/ лабораторных занятий;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для самостоятельной работы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экспертное наблюдение и оценка в процессе выполнения: 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заданий экзамена по модулю;</w:t>
            </w:r>
          </w:p>
          <w:p w:rsidR="00EF6CFC" w:rsidRPr="00773EC5" w:rsidRDefault="00EF6CFC" w:rsidP="00EE51DB">
            <w:pPr>
              <w:spacing w:after="0" w:line="240" w:lineRule="auto"/>
              <w:ind w:left="67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02</w:t>
            </w:r>
          </w:p>
          <w:p w:rsidR="00EF6CFC" w:rsidRPr="00773EC5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поиск, анализ и интерпретацию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необходимой для выполнения задач профессиональной деятельности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адекватность анализа полученной информации, точность выделения в ней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главных аспектов;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rPr>
          <w:trHeight w:val="1150"/>
        </w:trPr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ОК.03 </w:t>
            </w:r>
          </w:p>
          <w:p w:rsidR="00EF6CFC" w:rsidRPr="00773EC5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 04. </w:t>
            </w:r>
          </w:p>
          <w:p w:rsidR="00EF6CFC" w:rsidRPr="00773EC5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участия </w:t>
            </w:r>
            <w:proofErr w:type="gramStart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в  деловом</w:t>
            </w:r>
            <w:proofErr w:type="gramEnd"/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общении для решения деловых задач;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оптимальность планирования профессиональной деятельность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05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06.</w:t>
            </w:r>
          </w:p>
          <w:p w:rsidR="00EF6CFC" w:rsidRPr="00773EC5" w:rsidRDefault="00EF6CFC" w:rsidP="00EE51D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общечеловеческих ценностей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значимости своей профессии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07.</w:t>
            </w: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CFC" w:rsidRPr="00773EC5" w:rsidRDefault="00EF6CFC" w:rsidP="00EE51DB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EC5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09</w:t>
            </w:r>
          </w:p>
          <w:p w:rsidR="00EF6CFC" w:rsidRPr="00773EC5" w:rsidRDefault="00EF6CFC" w:rsidP="00EE51DB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CFC" w:rsidRPr="00773EC5">
        <w:tc>
          <w:tcPr>
            <w:tcW w:w="2864" w:type="dxa"/>
          </w:tcPr>
          <w:p w:rsidR="00EF6CFC" w:rsidRPr="00773EC5" w:rsidRDefault="00EF6CFC" w:rsidP="00EE51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 10.</w:t>
            </w:r>
          </w:p>
          <w:p w:rsidR="00EF6CFC" w:rsidRPr="00773EC5" w:rsidRDefault="00EF6CFC" w:rsidP="00EE51D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9043" w:type="dxa"/>
          </w:tcPr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понимания общего смысла четко произнесенных высказываний на известные профессиональные темы);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EF6CFC" w:rsidRPr="00773EC5" w:rsidRDefault="00EF6CFC" w:rsidP="00A7516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EC5">
              <w:rPr>
                <w:rFonts w:ascii="Times New Roman" w:hAnsi="Times New Roman" w:cs="Times New Roman"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693" w:type="dxa"/>
            <w:vMerge/>
          </w:tcPr>
          <w:p w:rsidR="00EF6CFC" w:rsidRPr="00773EC5" w:rsidRDefault="00EF6CFC" w:rsidP="00EE5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6CFC" w:rsidRPr="00773EC5" w:rsidRDefault="00EF6CFC">
      <w:pPr>
        <w:rPr>
          <w:rFonts w:cs="Times New Roman"/>
        </w:rPr>
      </w:pPr>
    </w:p>
    <w:p w:rsidR="00B96E88" w:rsidRPr="00773EC5" w:rsidRDefault="00B96E88">
      <w:pPr>
        <w:rPr>
          <w:rFonts w:cs="Times New Roman"/>
        </w:rPr>
      </w:pPr>
    </w:p>
    <w:p w:rsidR="00B96E88" w:rsidRPr="00773EC5" w:rsidRDefault="00B96E88">
      <w:pPr>
        <w:rPr>
          <w:rFonts w:cs="Times New Roman"/>
        </w:rPr>
      </w:pPr>
    </w:p>
    <w:p w:rsidR="00B96E88" w:rsidRPr="00773EC5" w:rsidRDefault="00B96E88">
      <w:pPr>
        <w:rPr>
          <w:rFonts w:cs="Times New Roman"/>
        </w:rPr>
      </w:pPr>
    </w:p>
    <w:p w:rsidR="00B96E88" w:rsidRPr="00773EC5" w:rsidRDefault="00B96E88">
      <w:pPr>
        <w:rPr>
          <w:rFonts w:cs="Times New Roman"/>
        </w:rPr>
      </w:pP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11907"/>
      </w:tblGrid>
      <w:tr w:rsidR="00773EC5" w:rsidRPr="00773EC5" w:rsidTr="00897720">
        <w:trPr>
          <w:trHeight w:val="964"/>
        </w:trPr>
        <w:tc>
          <w:tcPr>
            <w:tcW w:w="2268" w:type="dxa"/>
            <w:shd w:val="clear" w:color="auto" w:fill="auto"/>
          </w:tcPr>
          <w:p w:rsidR="00B96E88" w:rsidRPr="00773EC5" w:rsidRDefault="00B96E88" w:rsidP="00DA2369">
            <w:pPr>
              <w:spacing w:after="0" w:line="240" w:lineRule="auto"/>
              <w:ind w:left="36"/>
              <w:jc w:val="center"/>
              <w:rPr>
                <w:rFonts w:ascii="Times New Roman" w:eastAsia="MS Mincho" w:hAnsi="Times New Roman" w:cs="Times New Roman"/>
                <w:b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8"/>
              </w:rPr>
              <w:lastRenderedPageBreak/>
              <w:t>Код целевых ориентиров программы воспитания</w:t>
            </w:r>
          </w:p>
        </w:tc>
        <w:tc>
          <w:tcPr>
            <w:tcW w:w="11907" w:type="dxa"/>
            <w:shd w:val="clear" w:color="auto" w:fill="auto"/>
          </w:tcPr>
          <w:p w:rsidR="00B96E88" w:rsidRPr="00773EC5" w:rsidRDefault="00B96E88" w:rsidP="00B96E8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8"/>
              </w:rPr>
              <w:t xml:space="preserve">Целевые ориентиры </w:t>
            </w:r>
          </w:p>
          <w:p w:rsidR="00B96E88" w:rsidRPr="00773EC5" w:rsidRDefault="00B96E88" w:rsidP="00B96E8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b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b/>
                <w:sz w:val="24"/>
                <w:szCs w:val="28"/>
              </w:rPr>
              <w:t>программы воспитания</w:t>
            </w:r>
          </w:p>
        </w:tc>
      </w:tr>
      <w:tr w:rsidR="00773EC5" w:rsidRPr="00773EC5" w:rsidTr="00897720">
        <w:trPr>
          <w:trHeight w:val="734"/>
        </w:trPr>
        <w:tc>
          <w:tcPr>
            <w:tcW w:w="2268" w:type="dxa"/>
            <w:shd w:val="clear" w:color="auto" w:fill="auto"/>
          </w:tcPr>
          <w:p w:rsidR="00B96E88" w:rsidRPr="00773EC5" w:rsidRDefault="00B96E88" w:rsidP="00B96E8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>ЦОПТВ.1.</w:t>
            </w:r>
          </w:p>
        </w:tc>
        <w:tc>
          <w:tcPr>
            <w:tcW w:w="11907" w:type="dxa"/>
            <w:shd w:val="clear" w:color="auto" w:fill="auto"/>
          </w:tcPr>
          <w:p w:rsidR="00B96E88" w:rsidRPr="00773EC5" w:rsidRDefault="00B96E88" w:rsidP="00B96E88">
            <w:pPr>
              <w:spacing w:after="0" w:line="240" w:lineRule="auto"/>
              <w:ind w:left="35"/>
              <w:jc w:val="both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Calibri" w:hAnsi="Times New Roman" w:cs="Times New Roman"/>
                <w:sz w:val="24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773EC5" w:rsidRPr="00773EC5" w:rsidTr="00897720">
        <w:trPr>
          <w:trHeight w:val="464"/>
        </w:trPr>
        <w:tc>
          <w:tcPr>
            <w:tcW w:w="2268" w:type="dxa"/>
            <w:shd w:val="clear" w:color="auto" w:fill="auto"/>
          </w:tcPr>
          <w:p w:rsidR="00B96E88" w:rsidRPr="00773EC5" w:rsidRDefault="00B96E88" w:rsidP="00B96E8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8"/>
              </w:rPr>
              <w:t>ЦОПТВ.2.</w:t>
            </w:r>
          </w:p>
        </w:tc>
        <w:tc>
          <w:tcPr>
            <w:tcW w:w="11907" w:type="dxa"/>
            <w:shd w:val="clear" w:color="auto" w:fill="auto"/>
          </w:tcPr>
          <w:p w:rsidR="00B96E88" w:rsidRPr="00773EC5" w:rsidRDefault="00B96E88" w:rsidP="00B96E88">
            <w:pPr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773EC5" w:rsidRPr="00773EC5" w:rsidTr="00897720">
        <w:trPr>
          <w:trHeight w:val="600"/>
        </w:trPr>
        <w:tc>
          <w:tcPr>
            <w:tcW w:w="2268" w:type="dxa"/>
            <w:shd w:val="clear" w:color="auto" w:fill="auto"/>
          </w:tcPr>
          <w:p w:rsidR="00B96E88" w:rsidRPr="00773EC5" w:rsidRDefault="00B96E88" w:rsidP="00B96E8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8"/>
              </w:rPr>
              <w:t>ЦОПТВ.3.</w:t>
            </w:r>
          </w:p>
        </w:tc>
        <w:tc>
          <w:tcPr>
            <w:tcW w:w="11907" w:type="dxa"/>
            <w:shd w:val="clear" w:color="auto" w:fill="auto"/>
          </w:tcPr>
          <w:p w:rsidR="00B96E88" w:rsidRPr="00773EC5" w:rsidRDefault="00B96E88" w:rsidP="00B96E88">
            <w:pPr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773EC5" w:rsidRPr="00773EC5" w:rsidTr="00897720">
        <w:trPr>
          <w:trHeight w:val="487"/>
        </w:trPr>
        <w:tc>
          <w:tcPr>
            <w:tcW w:w="2268" w:type="dxa"/>
            <w:shd w:val="clear" w:color="auto" w:fill="auto"/>
          </w:tcPr>
          <w:p w:rsidR="00B96E88" w:rsidRPr="00773EC5" w:rsidRDefault="00B96E88" w:rsidP="00B96E8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8"/>
              </w:rPr>
              <w:t>ЦОПТВ.4.</w:t>
            </w:r>
          </w:p>
        </w:tc>
        <w:tc>
          <w:tcPr>
            <w:tcW w:w="11907" w:type="dxa"/>
            <w:shd w:val="clear" w:color="auto" w:fill="auto"/>
          </w:tcPr>
          <w:p w:rsidR="00B96E88" w:rsidRPr="00773EC5" w:rsidRDefault="00B96E88" w:rsidP="00B96E88">
            <w:pPr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8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773EC5" w:rsidRPr="00773EC5" w:rsidTr="00897720">
        <w:trPr>
          <w:trHeight w:val="495"/>
        </w:trPr>
        <w:tc>
          <w:tcPr>
            <w:tcW w:w="2268" w:type="dxa"/>
            <w:shd w:val="clear" w:color="auto" w:fill="auto"/>
          </w:tcPr>
          <w:p w:rsidR="00B96E88" w:rsidRPr="00773EC5" w:rsidRDefault="00B96E88" w:rsidP="00B96E8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8"/>
              </w:rPr>
              <w:t>ЦОПТВ.5.</w:t>
            </w:r>
          </w:p>
        </w:tc>
        <w:tc>
          <w:tcPr>
            <w:tcW w:w="11907" w:type="dxa"/>
            <w:shd w:val="clear" w:color="auto" w:fill="auto"/>
          </w:tcPr>
          <w:p w:rsidR="00B96E88" w:rsidRPr="00773EC5" w:rsidRDefault="00B96E88" w:rsidP="00B96E88">
            <w:pPr>
              <w:autoSpaceDE w:val="0"/>
              <w:autoSpaceDN w:val="0"/>
              <w:adjustRightInd w:val="0"/>
              <w:spacing w:after="0" w:line="240" w:lineRule="auto"/>
              <w:ind w:left="35" w:hanging="35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8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B96E88" w:rsidRPr="00773EC5" w:rsidTr="00897720">
        <w:trPr>
          <w:trHeight w:val="722"/>
        </w:trPr>
        <w:tc>
          <w:tcPr>
            <w:tcW w:w="2268" w:type="dxa"/>
            <w:shd w:val="clear" w:color="auto" w:fill="auto"/>
          </w:tcPr>
          <w:p w:rsidR="00B96E88" w:rsidRPr="00773EC5" w:rsidRDefault="00B96E88" w:rsidP="00B96E88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bCs/>
                <w:sz w:val="24"/>
                <w:szCs w:val="28"/>
              </w:rPr>
              <w:t>ЦОПТВ.6.</w:t>
            </w:r>
          </w:p>
        </w:tc>
        <w:tc>
          <w:tcPr>
            <w:tcW w:w="11907" w:type="dxa"/>
            <w:shd w:val="clear" w:color="auto" w:fill="auto"/>
          </w:tcPr>
          <w:p w:rsidR="00B96E88" w:rsidRPr="00773EC5" w:rsidRDefault="00B96E88" w:rsidP="00B96E88">
            <w:pPr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 w:rsidRPr="00773EC5">
              <w:rPr>
                <w:rFonts w:ascii="Times New Roman" w:eastAsia="MS Mincho" w:hAnsi="Times New Roman" w:cs="Times New Roman"/>
                <w:sz w:val="24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B96E88" w:rsidRPr="00773EC5" w:rsidRDefault="00B96E88">
      <w:pPr>
        <w:rPr>
          <w:rFonts w:cs="Times New Roman"/>
        </w:rPr>
      </w:pPr>
    </w:p>
    <w:sectPr w:rsidR="00B96E88" w:rsidRPr="00773EC5" w:rsidSect="00EE51DB">
      <w:footerReference w:type="default" r:id="rId24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FBA" w:rsidRDefault="00EA2FBA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A2FBA" w:rsidRDefault="00EA2FBA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7" w:rsidRDefault="00406F27">
    <w:pPr>
      <w:pStyle w:val="a3"/>
      <w:spacing w:line="14" w:lineRule="auto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F27" w:rsidRDefault="00406F27" w:rsidP="00C40CDF">
    <w:pPr>
      <w:pStyle w:val="a5"/>
      <w:jc w:val="center"/>
    </w:pPr>
  </w:p>
  <w:p w:rsidR="00406F27" w:rsidRDefault="00406F27" w:rsidP="00EE51D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FBA" w:rsidRDefault="00EA2FBA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A2FBA" w:rsidRDefault="00EA2FBA" w:rsidP="00FE3B7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7462F97"/>
    <w:multiLevelType w:val="hybridMultilevel"/>
    <w:tmpl w:val="DEB8B73A"/>
    <w:lvl w:ilvl="0" w:tplc="A8927EBC">
      <w:start w:val="1"/>
      <w:numFmt w:val="decimal"/>
      <w:lvlText w:val="%1."/>
      <w:lvlJc w:val="left"/>
      <w:pPr>
        <w:ind w:left="1186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2E7C74">
      <w:numFmt w:val="bullet"/>
      <w:lvlText w:val="•"/>
      <w:lvlJc w:val="left"/>
      <w:pPr>
        <w:ind w:left="2113" w:hanging="286"/>
      </w:pPr>
      <w:rPr>
        <w:rFonts w:hint="default"/>
        <w:lang w:val="ru-RU" w:eastAsia="en-US" w:bidi="ar-SA"/>
      </w:rPr>
    </w:lvl>
    <w:lvl w:ilvl="2" w:tplc="DE66740E">
      <w:numFmt w:val="bullet"/>
      <w:lvlText w:val="•"/>
      <w:lvlJc w:val="left"/>
      <w:pPr>
        <w:ind w:left="3046" w:hanging="286"/>
      </w:pPr>
      <w:rPr>
        <w:rFonts w:hint="default"/>
        <w:lang w:val="ru-RU" w:eastAsia="en-US" w:bidi="ar-SA"/>
      </w:rPr>
    </w:lvl>
    <w:lvl w:ilvl="3" w:tplc="C21C3972">
      <w:numFmt w:val="bullet"/>
      <w:lvlText w:val="•"/>
      <w:lvlJc w:val="left"/>
      <w:pPr>
        <w:ind w:left="3979" w:hanging="286"/>
      </w:pPr>
      <w:rPr>
        <w:rFonts w:hint="default"/>
        <w:lang w:val="ru-RU" w:eastAsia="en-US" w:bidi="ar-SA"/>
      </w:rPr>
    </w:lvl>
    <w:lvl w:ilvl="4" w:tplc="322ACF0C">
      <w:numFmt w:val="bullet"/>
      <w:lvlText w:val="•"/>
      <w:lvlJc w:val="left"/>
      <w:pPr>
        <w:ind w:left="4912" w:hanging="286"/>
      </w:pPr>
      <w:rPr>
        <w:rFonts w:hint="default"/>
        <w:lang w:val="ru-RU" w:eastAsia="en-US" w:bidi="ar-SA"/>
      </w:rPr>
    </w:lvl>
    <w:lvl w:ilvl="5" w:tplc="776AAC68">
      <w:numFmt w:val="bullet"/>
      <w:lvlText w:val="•"/>
      <w:lvlJc w:val="left"/>
      <w:pPr>
        <w:ind w:left="5845" w:hanging="286"/>
      </w:pPr>
      <w:rPr>
        <w:rFonts w:hint="default"/>
        <w:lang w:val="ru-RU" w:eastAsia="en-US" w:bidi="ar-SA"/>
      </w:rPr>
    </w:lvl>
    <w:lvl w:ilvl="6" w:tplc="A8C2954C">
      <w:numFmt w:val="bullet"/>
      <w:lvlText w:val="•"/>
      <w:lvlJc w:val="left"/>
      <w:pPr>
        <w:ind w:left="6778" w:hanging="286"/>
      </w:pPr>
      <w:rPr>
        <w:rFonts w:hint="default"/>
        <w:lang w:val="ru-RU" w:eastAsia="en-US" w:bidi="ar-SA"/>
      </w:rPr>
    </w:lvl>
    <w:lvl w:ilvl="7" w:tplc="0582CB3C">
      <w:numFmt w:val="bullet"/>
      <w:lvlText w:val="•"/>
      <w:lvlJc w:val="left"/>
      <w:pPr>
        <w:ind w:left="7711" w:hanging="286"/>
      </w:pPr>
      <w:rPr>
        <w:rFonts w:hint="default"/>
        <w:lang w:val="ru-RU" w:eastAsia="en-US" w:bidi="ar-SA"/>
      </w:rPr>
    </w:lvl>
    <w:lvl w:ilvl="8" w:tplc="5622DA7C">
      <w:numFmt w:val="bullet"/>
      <w:lvlText w:val="•"/>
      <w:lvlJc w:val="left"/>
      <w:pPr>
        <w:ind w:left="8644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92FDC"/>
    <w:multiLevelType w:val="hybridMultilevel"/>
    <w:tmpl w:val="70EA4D8A"/>
    <w:lvl w:ilvl="0" w:tplc="FAAAF60C">
      <w:start w:val="18"/>
      <w:numFmt w:val="decimal"/>
      <w:lvlText w:val="%1."/>
      <w:lvlJc w:val="left"/>
      <w:pPr>
        <w:ind w:left="193" w:hanging="425"/>
      </w:pPr>
      <w:rPr>
        <w:rFonts w:hint="default"/>
        <w:w w:val="100"/>
        <w:lang w:val="ru-RU" w:eastAsia="en-US" w:bidi="ar-SA"/>
      </w:rPr>
    </w:lvl>
    <w:lvl w:ilvl="1" w:tplc="B0FE73AE">
      <w:start w:val="1"/>
      <w:numFmt w:val="decimal"/>
      <w:lvlText w:val="%2."/>
      <w:lvlJc w:val="left"/>
      <w:pPr>
        <w:ind w:left="322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A6636F0">
      <w:numFmt w:val="bullet"/>
      <w:lvlText w:val="•"/>
      <w:lvlJc w:val="left"/>
      <w:pPr>
        <w:ind w:left="3220" w:hanging="240"/>
      </w:pPr>
      <w:rPr>
        <w:rFonts w:hint="default"/>
        <w:lang w:val="ru-RU" w:eastAsia="en-US" w:bidi="ar-SA"/>
      </w:rPr>
    </w:lvl>
    <w:lvl w:ilvl="3" w:tplc="F77868C2">
      <w:numFmt w:val="bullet"/>
      <w:lvlText w:val="•"/>
      <w:lvlJc w:val="left"/>
      <w:pPr>
        <w:ind w:left="4130" w:hanging="240"/>
      </w:pPr>
      <w:rPr>
        <w:rFonts w:hint="default"/>
        <w:lang w:val="ru-RU" w:eastAsia="en-US" w:bidi="ar-SA"/>
      </w:rPr>
    </w:lvl>
    <w:lvl w:ilvl="4" w:tplc="45C64840">
      <w:numFmt w:val="bullet"/>
      <w:lvlText w:val="•"/>
      <w:lvlJc w:val="left"/>
      <w:pPr>
        <w:ind w:left="5041" w:hanging="240"/>
      </w:pPr>
      <w:rPr>
        <w:rFonts w:hint="default"/>
        <w:lang w:val="ru-RU" w:eastAsia="en-US" w:bidi="ar-SA"/>
      </w:rPr>
    </w:lvl>
    <w:lvl w:ilvl="5" w:tplc="138E837C">
      <w:numFmt w:val="bullet"/>
      <w:lvlText w:val="•"/>
      <w:lvlJc w:val="left"/>
      <w:pPr>
        <w:ind w:left="5952" w:hanging="240"/>
      </w:pPr>
      <w:rPr>
        <w:rFonts w:hint="default"/>
        <w:lang w:val="ru-RU" w:eastAsia="en-US" w:bidi="ar-SA"/>
      </w:rPr>
    </w:lvl>
    <w:lvl w:ilvl="6" w:tplc="ACB8B32A">
      <w:numFmt w:val="bullet"/>
      <w:lvlText w:val="•"/>
      <w:lvlJc w:val="left"/>
      <w:pPr>
        <w:ind w:left="6863" w:hanging="240"/>
      </w:pPr>
      <w:rPr>
        <w:rFonts w:hint="default"/>
        <w:lang w:val="ru-RU" w:eastAsia="en-US" w:bidi="ar-SA"/>
      </w:rPr>
    </w:lvl>
    <w:lvl w:ilvl="7" w:tplc="D5B0761A">
      <w:numFmt w:val="bullet"/>
      <w:lvlText w:val="•"/>
      <w:lvlJc w:val="left"/>
      <w:pPr>
        <w:ind w:left="7774" w:hanging="240"/>
      </w:pPr>
      <w:rPr>
        <w:rFonts w:hint="default"/>
        <w:lang w:val="ru-RU" w:eastAsia="en-US" w:bidi="ar-SA"/>
      </w:rPr>
    </w:lvl>
    <w:lvl w:ilvl="8" w:tplc="4E268A60">
      <w:numFmt w:val="bullet"/>
      <w:lvlText w:val="•"/>
      <w:lvlJc w:val="left"/>
      <w:pPr>
        <w:ind w:left="8684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D3C88"/>
    <w:multiLevelType w:val="hybridMultilevel"/>
    <w:tmpl w:val="CD889A8E"/>
    <w:lvl w:ilvl="0" w:tplc="C6BCA248">
      <w:start w:val="1"/>
      <w:numFmt w:val="decimal"/>
      <w:lvlText w:val="%1."/>
      <w:lvlJc w:val="left"/>
      <w:pPr>
        <w:ind w:left="193" w:hanging="425"/>
      </w:pPr>
      <w:rPr>
        <w:rFonts w:hint="default"/>
        <w:w w:val="100"/>
        <w:lang w:val="ru-RU" w:eastAsia="en-US" w:bidi="ar-SA"/>
      </w:rPr>
    </w:lvl>
    <w:lvl w:ilvl="1" w:tplc="2F1A7EE4">
      <w:numFmt w:val="bullet"/>
      <w:lvlText w:val="•"/>
      <w:lvlJc w:val="left"/>
      <w:pPr>
        <w:ind w:left="1231" w:hanging="425"/>
      </w:pPr>
      <w:rPr>
        <w:rFonts w:hint="default"/>
        <w:lang w:val="ru-RU" w:eastAsia="en-US" w:bidi="ar-SA"/>
      </w:rPr>
    </w:lvl>
    <w:lvl w:ilvl="2" w:tplc="56986D8C">
      <w:numFmt w:val="bullet"/>
      <w:lvlText w:val="•"/>
      <w:lvlJc w:val="left"/>
      <w:pPr>
        <w:ind w:left="2262" w:hanging="425"/>
      </w:pPr>
      <w:rPr>
        <w:rFonts w:hint="default"/>
        <w:lang w:val="ru-RU" w:eastAsia="en-US" w:bidi="ar-SA"/>
      </w:rPr>
    </w:lvl>
    <w:lvl w:ilvl="3" w:tplc="1B526A68">
      <w:numFmt w:val="bullet"/>
      <w:lvlText w:val="•"/>
      <w:lvlJc w:val="left"/>
      <w:pPr>
        <w:ind w:left="3293" w:hanging="425"/>
      </w:pPr>
      <w:rPr>
        <w:rFonts w:hint="default"/>
        <w:lang w:val="ru-RU" w:eastAsia="en-US" w:bidi="ar-SA"/>
      </w:rPr>
    </w:lvl>
    <w:lvl w:ilvl="4" w:tplc="A28A3188">
      <w:numFmt w:val="bullet"/>
      <w:lvlText w:val="•"/>
      <w:lvlJc w:val="left"/>
      <w:pPr>
        <w:ind w:left="4324" w:hanging="425"/>
      </w:pPr>
      <w:rPr>
        <w:rFonts w:hint="default"/>
        <w:lang w:val="ru-RU" w:eastAsia="en-US" w:bidi="ar-SA"/>
      </w:rPr>
    </w:lvl>
    <w:lvl w:ilvl="5" w:tplc="8B8CFC58">
      <w:numFmt w:val="bullet"/>
      <w:lvlText w:val="•"/>
      <w:lvlJc w:val="left"/>
      <w:pPr>
        <w:ind w:left="5355" w:hanging="425"/>
      </w:pPr>
      <w:rPr>
        <w:rFonts w:hint="default"/>
        <w:lang w:val="ru-RU" w:eastAsia="en-US" w:bidi="ar-SA"/>
      </w:rPr>
    </w:lvl>
    <w:lvl w:ilvl="6" w:tplc="4FBC4B12">
      <w:numFmt w:val="bullet"/>
      <w:lvlText w:val="•"/>
      <w:lvlJc w:val="left"/>
      <w:pPr>
        <w:ind w:left="6386" w:hanging="425"/>
      </w:pPr>
      <w:rPr>
        <w:rFonts w:hint="default"/>
        <w:lang w:val="ru-RU" w:eastAsia="en-US" w:bidi="ar-SA"/>
      </w:rPr>
    </w:lvl>
    <w:lvl w:ilvl="7" w:tplc="40649658">
      <w:numFmt w:val="bullet"/>
      <w:lvlText w:val="•"/>
      <w:lvlJc w:val="left"/>
      <w:pPr>
        <w:ind w:left="7417" w:hanging="425"/>
      </w:pPr>
      <w:rPr>
        <w:rFonts w:hint="default"/>
        <w:lang w:val="ru-RU" w:eastAsia="en-US" w:bidi="ar-SA"/>
      </w:rPr>
    </w:lvl>
    <w:lvl w:ilvl="8" w:tplc="555C0046">
      <w:numFmt w:val="bullet"/>
      <w:lvlText w:val="•"/>
      <w:lvlJc w:val="left"/>
      <w:pPr>
        <w:ind w:left="8448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8F44586"/>
    <w:multiLevelType w:val="hybridMultilevel"/>
    <w:tmpl w:val="D6D6545E"/>
    <w:lvl w:ilvl="0" w:tplc="33908348">
      <w:start w:val="1"/>
      <w:numFmt w:val="decimal"/>
      <w:lvlText w:val="%1."/>
      <w:lvlJc w:val="left"/>
      <w:pPr>
        <w:ind w:left="193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C8B6FA">
      <w:numFmt w:val="bullet"/>
      <w:lvlText w:val="•"/>
      <w:lvlJc w:val="left"/>
      <w:pPr>
        <w:ind w:left="1231" w:hanging="286"/>
      </w:pPr>
      <w:rPr>
        <w:rFonts w:hint="default"/>
        <w:lang w:val="ru-RU" w:eastAsia="en-US" w:bidi="ar-SA"/>
      </w:rPr>
    </w:lvl>
    <w:lvl w:ilvl="2" w:tplc="268E6FC6">
      <w:numFmt w:val="bullet"/>
      <w:lvlText w:val="•"/>
      <w:lvlJc w:val="left"/>
      <w:pPr>
        <w:ind w:left="2262" w:hanging="286"/>
      </w:pPr>
      <w:rPr>
        <w:rFonts w:hint="default"/>
        <w:lang w:val="ru-RU" w:eastAsia="en-US" w:bidi="ar-SA"/>
      </w:rPr>
    </w:lvl>
    <w:lvl w:ilvl="3" w:tplc="79D21218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4" w:tplc="612AEA32">
      <w:numFmt w:val="bullet"/>
      <w:lvlText w:val="•"/>
      <w:lvlJc w:val="left"/>
      <w:pPr>
        <w:ind w:left="4324" w:hanging="286"/>
      </w:pPr>
      <w:rPr>
        <w:rFonts w:hint="default"/>
        <w:lang w:val="ru-RU" w:eastAsia="en-US" w:bidi="ar-SA"/>
      </w:rPr>
    </w:lvl>
    <w:lvl w:ilvl="5" w:tplc="20CCADC2">
      <w:numFmt w:val="bullet"/>
      <w:lvlText w:val="•"/>
      <w:lvlJc w:val="left"/>
      <w:pPr>
        <w:ind w:left="5355" w:hanging="286"/>
      </w:pPr>
      <w:rPr>
        <w:rFonts w:hint="default"/>
        <w:lang w:val="ru-RU" w:eastAsia="en-US" w:bidi="ar-SA"/>
      </w:rPr>
    </w:lvl>
    <w:lvl w:ilvl="6" w:tplc="8190D8C2">
      <w:numFmt w:val="bullet"/>
      <w:lvlText w:val="•"/>
      <w:lvlJc w:val="left"/>
      <w:pPr>
        <w:ind w:left="6386" w:hanging="286"/>
      </w:pPr>
      <w:rPr>
        <w:rFonts w:hint="default"/>
        <w:lang w:val="ru-RU" w:eastAsia="en-US" w:bidi="ar-SA"/>
      </w:rPr>
    </w:lvl>
    <w:lvl w:ilvl="7" w:tplc="37701102">
      <w:numFmt w:val="bullet"/>
      <w:lvlText w:val="•"/>
      <w:lvlJc w:val="left"/>
      <w:pPr>
        <w:ind w:left="7417" w:hanging="286"/>
      </w:pPr>
      <w:rPr>
        <w:rFonts w:hint="default"/>
        <w:lang w:val="ru-RU" w:eastAsia="en-US" w:bidi="ar-SA"/>
      </w:rPr>
    </w:lvl>
    <w:lvl w:ilvl="8" w:tplc="BD14371A">
      <w:numFmt w:val="bullet"/>
      <w:lvlText w:val="•"/>
      <w:lvlJc w:val="left"/>
      <w:pPr>
        <w:ind w:left="8448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141FDF"/>
    <w:multiLevelType w:val="multilevel"/>
    <w:tmpl w:val="5B3C77E4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abstractNum w:abstractNumId="12" w15:restartNumberingAfterBreak="0">
    <w:nsid w:val="3CD86528"/>
    <w:multiLevelType w:val="hybridMultilevel"/>
    <w:tmpl w:val="E9B0CAE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6A20095"/>
    <w:multiLevelType w:val="hybridMultilevel"/>
    <w:tmpl w:val="0DB8B72A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206217"/>
    <w:multiLevelType w:val="hybridMultilevel"/>
    <w:tmpl w:val="D22A3A96"/>
    <w:lvl w:ilvl="0" w:tplc="4BFC8B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15F2228"/>
    <w:multiLevelType w:val="hybridMultilevel"/>
    <w:tmpl w:val="22C4427E"/>
    <w:lvl w:ilvl="0" w:tplc="54DC0518">
      <w:numFmt w:val="bullet"/>
      <w:lvlText w:val="•"/>
      <w:lvlJc w:val="left"/>
      <w:pPr>
        <w:ind w:left="193" w:hanging="10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CC8B16">
      <w:numFmt w:val="bullet"/>
      <w:lvlText w:val="•"/>
      <w:lvlJc w:val="left"/>
      <w:pPr>
        <w:ind w:left="1231" w:hanging="1006"/>
      </w:pPr>
      <w:rPr>
        <w:rFonts w:hint="default"/>
        <w:lang w:val="ru-RU" w:eastAsia="en-US" w:bidi="ar-SA"/>
      </w:rPr>
    </w:lvl>
    <w:lvl w:ilvl="2" w:tplc="4C885CD6">
      <w:numFmt w:val="bullet"/>
      <w:lvlText w:val="•"/>
      <w:lvlJc w:val="left"/>
      <w:pPr>
        <w:ind w:left="2262" w:hanging="1006"/>
      </w:pPr>
      <w:rPr>
        <w:rFonts w:hint="default"/>
        <w:lang w:val="ru-RU" w:eastAsia="en-US" w:bidi="ar-SA"/>
      </w:rPr>
    </w:lvl>
    <w:lvl w:ilvl="3" w:tplc="08064D76">
      <w:numFmt w:val="bullet"/>
      <w:lvlText w:val="•"/>
      <w:lvlJc w:val="left"/>
      <w:pPr>
        <w:ind w:left="3293" w:hanging="1006"/>
      </w:pPr>
      <w:rPr>
        <w:rFonts w:hint="default"/>
        <w:lang w:val="ru-RU" w:eastAsia="en-US" w:bidi="ar-SA"/>
      </w:rPr>
    </w:lvl>
    <w:lvl w:ilvl="4" w:tplc="16E6CCF2">
      <w:numFmt w:val="bullet"/>
      <w:lvlText w:val="•"/>
      <w:lvlJc w:val="left"/>
      <w:pPr>
        <w:ind w:left="4324" w:hanging="1006"/>
      </w:pPr>
      <w:rPr>
        <w:rFonts w:hint="default"/>
        <w:lang w:val="ru-RU" w:eastAsia="en-US" w:bidi="ar-SA"/>
      </w:rPr>
    </w:lvl>
    <w:lvl w:ilvl="5" w:tplc="15721530">
      <w:numFmt w:val="bullet"/>
      <w:lvlText w:val="•"/>
      <w:lvlJc w:val="left"/>
      <w:pPr>
        <w:ind w:left="5355" w:hanging="1006"/>
      </w:pPr>
      <w:rPr>
        <w:rFonts w:hint="default"/>
        <w:lang w:val="ru-RU" w:eastAsia="en-US" w:bidi="ar-SA"/>
      </w:rPr>
    </w:lvl>
    <w:lvl w:ilvl="6" w:tplc="4AC4A4AC">
      <w:numFmt w:val="bullet"/>
      <w:lvlText w:val="•"/>
      <w:lvlJc w:val="left"/>
      <w:pPr>
        <w:ind w:left="6386" w:hanging="1006"/>
      </w:pPr>
      <w:rPr>
        <w:rFonts w:hint="default"/>
        <w:lang w:val="ru-RU" w:eastAsia="en-US" w:bidi="ar-SA"/>
      </w:rPr>
    </w:lvl>
    <w:lvl w:ilvl="7" w:tplc="D9D8AB8C">
      <w:numFmt w:val="bullet"/>
      <w:lvlText w:val="•"/>
      <w:lvlJc w:val="left"/>
      <w:pPr>
        <w:ind w:left="7417" w:hanging="1006"/>
      </w:pPr>
      <w:rPr>
        <w:rFonts w:hint="default"/>
        <w:lang w:val="ru-RU" w:eastAsia="en-US" w:bidi="ar-SA"/>
      </w:rPr>
    </w:lvl>
    <w:lvl w:ilvl="8" w:tplc="90D47AF2">
      <w:numFmt w:val="bullet"/>
      <w:lvlText w:val="•"/>
      <w:lvlJc w:val="left"/>
      <w:pPr>
        <w:ind w:left="8448" w:hanging="1006"/>
      </w:pPr>
      <w:rPr>
        <w:rFonts w:hint="default"/>
        <w:lang w:val="ru-RU" w:eastAsia="en-US" w:bidi="ar-SA"/>
      </w:rPr>
    </w:lvl>
  </w:abstractNum>
  <w:abstractNum w:abstractNumId="19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CEF37AA"/>
    <w:multiLevelType w:val="multilevel"/>
    <w:tmpl w:val="6A9EA0E4"/>
    <w:lvl w:ilvl="0">
      <w:start w:val="3"/>
      <w:numFmt w:val="decimal"/>
      <w:lvlText w:val="%1"/>
      <w:lvlJc w:val="left"/>
      <w:pPr>
        <w:ind w:left="193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3" w:hanging="454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1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8" w:hanging="600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2"/>
  </w:num>
  <w:num w:numId="3">
    <w:abstractNumId w:val="13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14"/>
  </w:num>
  <w:num w:numId="9">
    <w:abstractNumId w:val="5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1"/>
  </w:num>
  <w:num w:numId="15">
    <w:abstractNumId w:val="9"/>
  </w:num>
  <w:num w:numId="16">
    <w:abstractNumId w:val="6"/>
  </w:num>
  <w:num w:numId="17">
    <w:abstractNumId w:val="18"/>
  </w:num>
  <w:num w:numId="18">
    <w:abstractNumId w:val="20"/>
  </w:num>
  <w:num w:numId="19">
    <w:abstractNumId w:val="16"/>
  </w:num>
  <w:num w:numId="20">
    <w:abstractNumId w:val="15"/>
  </w:num>
  <w:num w:numId="21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1DB"/>
    <w:rsid w:val="00016433"/>
    <w:rsid w:val="0002334A"/>
    <w:rsid w:val="000275AF"/>
    <w:rsid w:val="000462B9"/>
    <w:rsid w:val="00046ED8"/>
    <w:rsid w:val="0006568C"/>
    <w:rsid w:val="000737A7"/>
    <w:rsid w:val="000866DE"/>
    <w:rsid w:val="00091C3A"/>
    <w:rsid w:val="000A1DCE"/>
    <w:rsid w:val="000A718E"/>
    <w:rsid w:val="000B194F"/>
    <w:rsid w:val="000B7211"/>
    <w:rsid w:val="000E524E"/>
    <w:rsid w:val="000F685F"/>
    <w:rsid w:val="001130AA"/>
    <w:rsid w:val="00131FC1"/>
    <w:rsid w:val="0013620F"/>
    <w:rsid w:val="001365A1"/>
    <w:rsid w:val="00157E07"/>
    <w:rsid w:val="00160D26"/>
    <w:rsid w:val="00167D43"/>
    <w:rsid w:val="00185A74"/>
    <w:rsid w:val="001939E0"/>
    <w:rsid w:val="001976A3"/>
    <w:rsid w:val="001C56B2"/>
    <w:rsid w:val="001D4433"/>
    <w:rsid w:val="00214D58"/>
    <w:rsid w:val="00231B3F"/>
    <w:rsid w:val="00245848"/>
    <w:rsid w:val="00251202"/>
    <w:rsid w:val="00260ECE"/>
    <w:rsid w:val="00263401"/>
    <w:rsid w:val="0027153B"/>
    <w:rsid w:val="002B38C4"/>
    <w:rsid w:val="002B7FDC"/>
    <w:rsid w:val="002C015F"/>
    <w:rsid w:val="002D1CEF"/>
    <w:rsid w:val="002E7C14"/>
    <w:rsid w:val="00334B34"/>
    <w:rsid w:val="0034084D"/>
    <w:rsid w:val="00351D15"/>
    <w:rsid w:val="00351ECC"/>
    <w:rsid w:val="00371D83"/>
    <w:rsid w:val="00372AD8"/>
    <w:rsid w:val="003926AD"/>
    <w:rsid w:val="003C0570"/>
    <w:rsid w:val="003C36B7"/>
    <w:rsid w:val="003E3FBA"/>
    <w:rsid w:val="003F28DB"/>
    <w:rsid w:val="00406F27"/>
    <w:rsid w:val="00415D16"/>
    <w:rsid w:val="004424D3"/>
    <w:rsid w:val="00482C9C"/>
    <w:rsid w:val="004A6D89"/>
    <w:rsid w:val="004B5EA5"/>
    <w:rsid w:val="004C2028"/>
    <w:rsid w:val="004D4795"/>
    <w:rsid w:val="004D708E"/>
    <w:rsid w:val="005028DF"/>
    <w:rsid w:val="00525FB8"/>
    <w:rsid w:val="0053674A"/>
    <w:rsid w:val="0054066E"/>
    <w:rsid w:val="0056128E"/>
    <w:rsid w:val="00562C28"/>
    <w:rsid w:val="005669E2"/>
    <w:rsid w:val="005D65BC"/>
    <w:rsid w:val="005E386B"/>
    <w:rsid w:val="005F4EBF"/>
    <w:rsid w:val="00601B87"/>
    <w:rsid w:val="00624DC9"/>
    <w:rsid w:val="006340A9"/>
    <w:rsid w:val="00653EFC"/>
    <w:rsid w:val="00664681"/>
    <w:rsid w:val="00665167"/>
    <w:rsid w:val="00665DBA"/>
    <w:rsid w:val="006834D1"/>
    <w:rsid w:val="006A204D"/>
    <w:rsid w:val="006C7022"/>
    <w:rsid w:val="006E564D"/>
    <w:rsid w:val="007008CF"/>
    <w:rsid w:val="007071B0"/>
    <w:rsid w:val="00716521"/>
    <w:rsid w:val="007230DF"/>
    <w:rsid w:val="007243D0"/>
    <w:rsid w:val="007318F3"/>
    <w:rsid w:val="00742F25"/>
    <w:rsid w:val="007670B0"/>
    <w:rsid w:val="00772F2B"/>
    <w:rsid w:val="00773EC5"/>
    <w:rsid w:val="00781CA4"/>
    <w:rsid w:val="00786FD7"/>
    <w:rsid w:val="00795334"/>
    <w:rsid w:val="007A20BA"/>
    <w:rsid w:val="007A7684"/>
    <w:rsid w:val="007C7540"/>
    <w:rsid w:val="007E37CC"/>
    <w:rsid w:val="007F750D"/>
    <w:rsid w:val="00802C8B"/>
    <w:rsid w:val="008113DB"/>
    <w:rsid w:val="008143FD"/>
    <w:rsid w:val="00816D6B"/>
    <w:rsid w:val="00824B45"/>
    <w:rsid w:val="00827B27"/>
    <w:rsid w:val="00841475"/>
    <w:rsid w:val="00844504"/>
    <w:rsid w:val="00844DFD"/>
    <w:rsid w:val="008931E6"/>
    <w:rsid w:val="00897720"/>
    <w:rsid w:val="008A470A"/>
    <w:rsid w:val="008C69DB"/>
    <w:rsid w:val="008D2E32"/>
    <w:rsid w:val="008D5D2E"/>
    <w:rsid w:val="008E0A43"/>
    <w:rsid w:val="008E3B82"/>
    <w:rsid w:val="008F0572"/>
    <w:rsid w:val="0090777D"/>
    <w:rsid w:val="00936531"/>
    <w:rsid w:val="00936C33"/>
    <w:rsid w:val="00937AFB"/>
    <w:rsid w:val="00966599"/>
    <w:rsid w:val="0097564E"/>
    <w:rsid w:val="0098046F"/>
    <w:rsid w:val="00985673"/>
    <w:rsid w:val="009919C4"/>
    <w:rsid w:val="009A7CBF"/>
    <w:rsid w:val="009B32C5"/>
    <w:rsid w:val="009B40B0"/>
    <w:rsid w:val="009D7AE4"/>
    <w:rsid w:val="009F1357"/>
    <w:rsid w:val="009F18A7"/>
    <w:rsid w:val="009F43DB"/>
    <w:rsid w:val="00A04A4F"/>
    <w:rsid w:val="00A2243E"/>
    <w:rsid w:val="00A5799E"/>
    <w:rsid w:val="00A6783C"/>
    <w:rsid w:val="00A72C61"/>
    <w:rsid w:val="00A75169"/>
    <w:rsid w:val="00A77F02"/>
    <w:rsid w:val="00AC77E3"/>
    <w:rsid w:val="00AD7AF8"/>
    <w:rsid w:val="00AE6C2C"/>
    <w:rsid w:val="00AF7954"/>
    <w:rsid w:val="00B356D8"/>
    <w:rsid w:val="00B36ABC"/>
    <w:rsid w:val="00B56561"/>
    <w:rsid w:val="00B6400B"/>
    <w:rsid w:val="00B738CD"/>
    <w:rsid w:val="00B846F8"/>
    <w:rsid w:val="00B9328E"/>
    <w:rsid w:val="00B96E88"/>
    <w:rsid w:val="00BA0DD9"/>
    <w:rsid w:val="00BA502C"/>
    <w:rsid w:val="00BA577C"/>
    <w:rsid w:val="00C00063"/>
    <w:rsid w:val="00C110E6"/>
    <w:rsid w:val="00C22E0B"/>
    <w:rsid w:val="00C27293"/>
    <w:rsid w:val="00C34342"/>
    <w:rsid w:val="00C353A3"/>
    <w:rsid w:val="00C40CDF"/>
    <w:rsid w:val="00C455D5"/>
    <w:rsid w:val="00C6512A"/>
    <w:rsid w:val="00C72BCE"/>
    <w:rsid w:val="00C86FBE"/>
    <w:rsid w:val="00C9048F"/>
    <w:rsid w:val="00CA0724"/>
    <w:rsid w:val="00CC1842"/>
    <w:rsid w:val="00CC2539"/>
    <w:rsid w:val="00CC77A4"/>
    <w:rsid w:val="00CF5349"/>
    <w:rsid w:val="00CF79CF"/>
    <w:rsid w:val="00D04F0F"/>
    <w:rsid w:val="00D05CDA"/>
    <w:rsid w:val="00D10DB2"/>
    <w:rsid w:val="00D202A1"/>
    <w:rsid w:val="00D31E9A"/>
    <w:rsid w:val="00D407CC"/>
    <w:rsid w:val="00D42F4C"/>
    <w:rsid w:val="00D76F82"/>
    <w:rsid w:val="00D83DF2"/>
    <w:rsid w:val="00D976C0"/>
    <w:rsid w:val="00DA2369"/>
    <w:rsid w:val="00DA40F1"/>
    <w:rsid w:val="00DA516F"/>
    <w:rsid w:val="00DB4BF7"/>
    <w:rsid w:val="00DC3B1D"/>
    <w:rsid w:val="00DC41E9"/>
    <w:rsid w:val="00E540AC"/>
    <w:rsid w:val="00E671A4"/>
    <w:rsid w:val="00E73F58"/>
    <w:rsid w:val="00E84628"/>
    <w:rsid w:val="00E910E0"/>
    <w:rsid w:val="00EA2FBA"/>
    <w:rsid w:val="00EA529F"/>
    <w:rsid w:val="00EB5FFD"/>
    <w:rsid w:val="00EC191F"/>
    <w:rsid w:val="00EC1C64"/>
    <w:rsid w:val="00EE20E1"/>
    <w:rsid w:val="00EE51DB"/>
    <w:rsid w:val="00EE7900"/>
    <w:rsid w:val="00EF2CC2"/>
    <w:rsid w:val="00EF4148"/>
    <w:rsid w:val="00EF535D"/>
    <w:rsid w:val="00EF6CFC"/>
    <w:rsid w:val="00F1401D"/>
    <w:rsid w:val="00F34A14"/>
    <w:rsid w:val="00F35847"/>
    <w:rsid w:val="00F41CFE"/>
    <w:rsid w:val="00F54FA2"/>
    <w:rsid w:val="00F77813"/>
    <w:rsid w:val="00F80351"/>
    <w:rsid w:val="00F85578"/>
    <w:rsid w:val="00F90ADF"/>
    <w:rsid w:val="00F935DA"/>
    <w:rsid w:val="00F96BFA"/>
    <w:rsid w:val="00FB1A93"/>
    <w:rsid w:val="00FB3BF0"/>
    <w:rsid w:val="00FB7101"/>
    <w:rsid w:val="00FD2939"/>
    <w:rsid w:val="00FE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70A9C3"/>
  <w15:docId w15:val="{33FB1B78-0D3B-436B-8CC4-D6C2F403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1" w:qFormat="1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D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E51DB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E51DB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51DB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EE51DB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E51D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EE51D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EE51D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EE51D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qFormat/>
    <w:rsid w:val="00EE51D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link w:val="a3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E51DB"/>
    <w:pPr>
      <w:spacing w:after="0" w:line="240" w:lineRule="auto"/>
      <w:ind w:right="-5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EE51DB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EE51DB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E51DB"/>
  </w:style>
  <w:style w:type="paragraph" w:styleId="a8">
    <w:name w:val="Normal (Web)"/>
    <w:basedOn w:val="a"/>
    <w:rsid w:val="00EE51DB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semiHidden/>
    <w:rsid w:val="00EE51D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link w:val="a9"/>
    <w:locked/>
    <w:rsid w:val="00EE51DB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uiPriority w:val="99"/>
    <w:semiHidden/>
    <w:rsid w:val="00EE51DB"/>
    <w:rPr>
      <w:vertAlign w:val="superscript"/>
    </w:rPr>
  </w:style>
  <w:style w:type="paragraph" w:styleId="23">
    <w:name w:val="List 2"/>
    <w:basedOn w:val="a"/>
    <w:rsid w:val="00EE51DB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c">
    <w:name w:val="Hyperlink"/>
    <w:rsid w:val="00EE51DB"/>
    <w:rPr>
      <w:color w:val="0000FF"/>
      <w:u w:val="single"/>
    </w:rPr>
  </w:style>
  <w:style w:type="paragraph" w:styleId="11">
    <w:name w:val="toc 1"/>
    <w:basedOn w:val="a"/>
    <w:next w:val="a"/>
    <w:autoRedefine/>
    <w:uiPriority w:val="1"/>
    <w:qFormat/>
    <w:rsid w:val="00EE51DB"/>
    <w:pPr>
      <w:spacing w:before="240" w:after="120" w:line="240" w:lineRule="auto"/>
    </w:pPr>
    <w:rPr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1"/>
    <w:qFormat/>
    <w:rsid w:val="00EE51DB"/>
    <w:pPr>
      <w:spacing w:before="120" w:after="0" w:line="240" w:lineRule="auto"/>
      <w:ind w:left="240"/>
    </w:pPr>
    <w:rPr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1"/>
    <w:qFormat/>
    <w:rsid w:val="00EE51DB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EE51DB"/>
    <w:pPr>
      <w:spacing w:before="120" w:after="120" w:line="240" w:lineRule="auto"/>
      <w:ind w:left="708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mphasis"/>
    <w:qFormat/>
    <w:rsid w:val="00EE51DB"/>
    <w:rPr>
      <w:i/>
      <w:iCs/>
    </w:rPr>
  </w:style>
  <w:style w:type="paragraph" w:styleId="af0">
    <w:name w:val="Balloon Text"/>
    <w:basedOn w:val="a"/>
    <w:link w:val="af1"/>
    <w:semiHidden/>
    <w:rsid w:val="00EE51D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f1">
    <w:name w:val="Текст выноски Знак"/>
    <w:link w:val="af0"/>
    <w:locked/>
    <w:rsid w:val="00EE51DB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E51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rsid w:val="00EE51D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Верхний колонтитул Знак"/>
    <w:link w:val="af2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EE51DB"/>
    <w:rPr>
      <w:rFonts w:ascii="Times New Roman" w:hAnsi="Times New Roman" w:cs="Times New Roman"/>
      <w:sz w:val="20"/>
      <w:szCs w:val="20"/>
    </w:rPr>
  </w:style>
  <w:style w:type="paragraph" w:styleId="af4">
    <w:name w:val="annotation text"/>
    <w:basedOn w:val="a"/>
    <w:link w:val="af5"/>
    <w:semiHidden/>
    <w:rsid w:val="00EE51DB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5">
    <w:name w:val="Текст примечания Знак"/>
    <w:link w:val="af4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rsid w:val="00EE51DB"/>
    <w:rPr>
      <w:sz w:val="20"/>
      <w:szCs w:val="20"/>
    </w:rPr>
  </w:style>
  <w:style w:type="character" w:customStyle="1" w:styleId="CommentSubjectChar">
    <w:name w:val="Comment Subject Char"/>
    <w:locked/>
    <w:rsid w:val="00EE51DB"/>
    <w:rPr>
      <w:b/>
      <w:bCs/>
    </w:rPr>
  </w:style>
  <w:style w:type="paragraph" w:styleId="af6">
    <w:name w:val="annotation subject"/>
    <w:basedOn w:val="af4"/>
    <w:next w:val="af4"/>
    <w:link w:val="af7"/>
    <w:semiHidden/>
    <w:rsid w:val="00EE51DB"/>
    <w:rPr>
      <w:b/>
      <w:bCs/>
    </w:rPr>
  </w:style>
  <w:style w:type="character" w:customStyle="1" w:styleId="af7">
    <w:name w:val="Тема примечания Знак"/>
    <w:link w:val="af6"/>
    <w:locked/>
    <w:rsid w:val="00EE51DB"/>
    <w:rPr>
      <w:rFonts w:ascii="Calibri" w:hAnsi="Calibri" w:cs="Calibri"/>
      <w:b/>
      <w:bCs/>
      <w:sz w:val="20"/>
      <w:szCs w:val="20"/>
      <w:lang w:eastAsia="ru-RU"/>
    </w:rPr>
  </w:style>
  <w:style w:type="character" w:customStyle="1" w:styleId="13">
    <w:name w:val="Тема примечания Знак1"/>
    <w:rsid w:val="00EE51DB"/>
    <w:rPr>
      <w:b/>
      <w:bCs/>
      <w:sz w:val="20"/>
      <w:szCs w:val="20"/>
    </w:rPr>
  </w:style>
  <w:style w:type="paragraph" w:styleId="25">
    <w:name w:val="Body Text Indent 2"/>
    <w:basedOn w:val="a"/>
    <w:link w:val="26"/>
    <w:rsid w:val="00EE51D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link w:val="25"/>
    <w:locked/>
    <w:rsid w:val="00EE51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EE51DB"/>
  </w:style>
  <w:style w:type="character" w:customStyle="1" w:styleId="af8">
    <w:name w:val="Цветовое выделение"/>
    <w:rsid w:val="00EE51DB"/>
    <w:rPr>
      <w:b/>
      <w:bCs/>
      <w:color w:val="26282F"/>
    </w:rPr>
  </w:style>
  <w:style w:type="character" w:customStyle="1" w:styleId="af9">
    <w:name w:val="Гипертекстовая ссылка"/>
    <w:rsid w:val="00EE51DB"/>
    <w:rPr>
      <w:b/>
      <w:bCs/>
      <w:color w:val="auto"/>
    </w:rPr>
  </w:style>
  <w:style w:type="character" w:customStyle="1" w:styleId="afa">
    <w:name w:val="Активная гипертекстовая ссылка"/>
    <w:rsid w:val="00EE51DB"/>
    <w:rPr>
      <w:b/>
      <w:bCs/>
      <w:color w:val="auto"/>
      <w:u w:val="single"/>
    </w:rPr>
  </w:style>
  <w:style w:type="paragraph" w:customStyle="1" w:styleId="afb">
    <w:name w:val="Внимание"/>
    <w:basedOn w:val="a"/>
    <w:next w:val="a"/>
    <w:rsid w:val="00EE51D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rsid w:val="00EE51DB"/>
  </w:style>
  <w:style w:type="paragraph" w:customStyle="1" w:styleId="afd">
    <w:name w:val="Внимание: недобросовестность!"/>
    <w:basedOn w:val="afb"/>
    <w:next w:val="a"/>
    <w:rsid w:val="00EE51DB"/>
  </w:style>
  <w:style w:type="character" w:customStyle="1" w:styleId="afe">
    <w:name w:val="Выделение для Базового Поиска"/>
    <w:rsid w:val="00EE51DB"/>
    <w:rPr>
      <w:b/>
      <w:bCs/>
      <w:color w:val="0058A9"/>
    </w:rPr>
  </w:style>
  <w:style w:type="character" w:customStyle="1" w:styleId="aff">
    <w:name w:val="Выделение для Базового Поиска (курсив)"/>
    <w:rsid w:val="00EE51DB"/>
    <w:rPr>
      <w:b/>
      <w:bCs/>
      <w:i/>
      <w:iCs/>
      <w:color w:val="0058A9"/>
    </w:rPr>
  </w:style>
  <w:style w:type="paragraph" w:customStyle="1" w:styleId="aff0">
    <w:name w:val="Дочерний элемент списка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rsid w:val="00EE51DB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rsid w:val="00EE51DB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 w:cs="Calibri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rsid w:val="00EE51DB"/>
    <w:rPr>
      <w:b/>
      <w:bCs/>
      <w:color w:val="26282F"/>
    </w:rPr>
  </w:style>
  <w:style w:type="paragraph" w:customStyle="1" w:styleId="aff6">
    <w:name w:val="Заголовок статьи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rsid w:val="00EE51DB"/>
    <w:rPr>
      <w:b/>
      <w:bCs/>
      <w:color w:val="FF0000"/>
    </w:rPr>
  </w:style>
  <w:style w:type="paragraph" w:customStyle="1" w:styleId="aff8">
    <w:name w:val="Заголовок ЭР (левое окно)"/>
    <w:basedOn w:val="a"/>
    <w:next w:val="a"/>
    <w:rsid w:val="00EE51DB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rsid w:val="00EE51DB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rsid w:val="00EE51DB"/>
    <w:rPr>
      <w:u w:val="single"/>
    </w:rPr>
  </w:style>
  <w:style w:type="paragraph" w:customStyle="1" w:styleId="affb">
    <w:name w:val="Текст информации об изменениях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rsid w:val="00EE51D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rsid w:val="00EE51D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rsid w:val="00EE51DB"/>
    <w:rPr>
      <w:i/>
      <w:iCs/>
    </w:rPr>
  </w:style>
  <w:style w:type="paragraph" w:customStyle="1" w:styleId="afff0">
    <w:name w:val="Текст (лев. подпись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rsid w:val="00EE51DB"/>
    <w:rPr>
      <w:sz w:val="14"/>
      <w:szCs w:val="14"/>
    </w:rPr>
  </w:style>
  <w:style w:type="paragraph" w:customStyle="1" w:styleId="afff2">
    <w:name w:val="Текст (прав. подпись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rsid w:val="00EE51DB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rsid w:val="00EE51DB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rsid w:val="00EE51DB"/>
  </w:style>
  <w:style w:type="paragraph" w:customStyle="1" w:styleId="afff6">
    <w:name w:val="Моноширинный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rsid w:val="00EE51DB"/>
    <w:rPr>
      <w:b/>
      <w:bCs/>
      <w:color w:val="26282F"/>
      <w:shd w:val="clear" w:color="auto" w:fill="auto"/>
    </w:rPr>
  </w:style>
  <w:style w:type="paragraph" w:customStyle="1" w:styleId="afff8">
    <w:name w:val="Напишите нам"/>
    <w:basedOn w:val="a"/>
    <w:next w:val="a"/>
    <w:rsid w:val="00EE51DB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rsid w:val="00EE51DB"/>
    <w:rPr>
      <w:b/>
      <w:bCs/>
      <w:color w:val="000000"/>
      <w:shd w:val="clear" w:color="auto" w:fill="auto"/>
    </w:rPr>
  </w:style>
  <w:style w:type="paragraph" w:customStyle="1" w:styleId="afffa">
    <w:name w:val="Необходимые документы"/>
    <w:basedOn w:val="afb"/>
    <w:next w:val="a"/>
    <w:rsid w:val="00EE51DB"/>
    <w:pPr>
      <w:ind w:firstLine="118"/>
    </w:pPr>
  </w:style>
  <w:style w:type="paragraph" w:customStyle="1" w:styleId="afffb">
    <w:name w:val="Нормальный (таблица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rsid w:val="00EE51DB"/>
    <w:pPr>
      <w:ind w:left="140"/>
    </w:pPr>
  </w:style>
  <w:style w:type="character" w:customStyle="1" w:styleId="afffe">
    <w:name w:val="Опечатки"/>
    <w:rsid w:val="00EE51DB"/>
    <w:rPr>
      <w:color w:val="FF0000"/>
    </w:rPr>
  </w:style>
  <w:style w:type="paragraph" w:customStyle="1" w:styleId="affff">
    <w:name w:val="Переменная часть"/>
    <w:basedOn w:val="aff1"/>
    <w:next w:val="a"/>
    <w:rsid w:val="00EE51DB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rsid w:val="00EE51DB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 w:cs="Calibri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rsid w:val="00EE51DB"/>
    <w:rPr>
      <w:b/>
      <w:bCs/>
    </w:rPr>
  </w:style>
  <w:style w:type="paragraph" w:customStyle="1" w:styleId="affff2">
    <w:name w:val="Подчёркнуный текст"/>
    <w:basedOn w:val="a"/>
    <w:next w:val="a"/>
    <w:rsid w:val="00EE51DB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rsid w:val="00EE51DB"/>
    <w:rPr>
      <w:sz w:val="20"/>
      <w:szCs w:val="20"/>
    </w:rPr>
  </w:style>
  <w:style w:type="paragraph" w:customStyle="1" w:styleId="affff4">
    <w:name w:val="Прижатый влево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rsid w:val="00EE51DB"/>
  </w:style>
  <w:style w:type="paragraph" w:customStyle="1" w:styleId="affff6">
    <w:name w:val="Примечание."/>
    <w:basedOn w:val="afb"/>
    <w:next w:val="a"/>
    <w:rsid w:val="00EE51DB"/>
  </w:style>
  <w:style w:type="character" w:customStyle="1" w:styleId="affff7">
    <w:name w:val="Продолжение ссылки"/>
    <w:rsid w:val="00EE51DB"/>
  </w:style>
  <w:style w:type="paragraph" w:customStyle="1" w:styleId="affff8">
    <w:name w:val="Словарная статья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rsid w:val="00EE51DB"/>
    <w:rPr>
      <w:b/>
      <w:bCs/>
      <w:color w:val="26282F"/>
    </w:rPr>
  </w:style>
  <w:style w:type="character" w:customStyle="1" w:styleId="affffa">
    <w:name w:val="Сравнение редакций. Добавленный фрагмент"/>
    <w:rsid w:val="00EE51DB"/>
    <w:rPr>
      <w:color w:val="000000"/>
      <w:shd w:val="clear" w:color="auto" w:fill="auto"/>
    </w:rPr>
  </w:style>
  <w:style w:type="character" w:customStyle="1" w:styleId="affffb">
    <w:name w:val="Сравнение редакций. Удаленный фрагмент"/>
    <w:rsid w:val="00EE51DB"/>
    <w:rPr>
      <w:color w:val="000000"/>
      <w:shd w:val="clear" w:color="auto" w:fill="auto"/>
    </w:rPr>
  </w:style>
  <w:style w:type="paragraph" w:customStyle="1" w:styleId="affffc">
    <w:name w:val="Ссылка на официальную публикацию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rsid w:val="00EE51DB"/>
    <w:rPr>
      <w:b/>
      <w:bCs/>
      <w:color w:val="auto"/>
    </w:rPr>
  </w:style>
  <w:style w:type="paragraph" w:customStyle="1" w:styleId="affffe">
    <w:name w:val="Текст в таблице"/>
    <w:basedOn w:val="afffb"/>
    <w:next w:val="a"/>
    <w:rsid w:val="00EE51DB"/>
    <w:pPr>
      <w:ind w:firstLine="500"/>
    </w:pPr>
  </w:style>
  <w:style w:type="paragraph" w:customStyle="1" w:styleId="afffff">
    <w:name w:val="Текст ЭР (см. также)"/>
    <w:basedOn w:val="a"/>
    <w:next w:val="a"/>
    <w:rsid w:val="00EE51DB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rsid w:val="00EE51DB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rsid w:val="00EE51DB"/>
    <w:rPr>
      <w:b/>
      <w:bCs/>
      <w:strike/>
      <w:color w:val="auto"/>
    </w:rPr>
  </w:style>
  <w:style w:type="paragraph" w:customStyle="1" w:styleId="afffff2">
    <w:name w:val="Формула"/>
    <w:basedOn w:val="a"/>
    <w:next w:val="a"/>
    <w:rsid w:val="00EE51D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rsid w:val="00EE51DB"/>
    <w:pPr>
      <w:jc w:val="center"/>
    </w:pPr>
  </w:style>
  <w:style w:type="paragraph" w:customStyle="1" w:styleId="-">
    <w:name w:val="ЭР-содержание (правое окно)"/>
    <w:basedOn w:val="a"/>
    <w:next w:val="a"/>
    <w:rsid w:val="00EE51DB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E51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semiHidden/>
    <w:rsid w:val="00EE51DB"/>
    <w:rPr>
      <w:sz w:val="16"/>
      <w:szCs w:val="16"/>
    </w:rPr>
  </w:style>
  <w:style w:type="paragraph" w:styleId="41">
    <w:name w:val="toc 4"/>
    <w:basedOn w:val="a"/>
    <w:next w:val="a"/>
    <w:autoRedefine/>
    <w:uiPriority w:val="1"/>
    <w:qFormat/>
    <w:rsid w:val="00EE51DB"/>
    <w:pPr>
      <w:spacing w:after="0" w:line="240" w:lineRule="auto"/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1"/>
    <w:qFormat/>
    <w:rsid w:val="00EE51DB"/>
    <w:pPr>
      <w:spacing w:after="0" w:line="240" w:lineRule="auto"/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1"/>
    <w:qFormat/>
    <w:rsid w:val="00EE51DB"/>
    <w:pPr>
      <w:spacing w:after="0" w:line="240" w:lineRule="auto"/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99"/>
    <w:semiHidden/>
    <w:rsid w:val="00EE51DB"/>
    <w:pPr>
      <w:spacing w:after="0" w:line="240" w:lineRule="auto"/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99"/>
    <w:semiHidden/>
    <w:rsid w:val="00EE51DB"/>
    <w:pPr>
      <w:spacing w:after="0" w:line="240" w:lineRule="auto"/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uiPriority w:val="99"/>
    <w:semiHidden/>
    <w:rsid w:val="00EE51DB"/>
    <w:pPr>
      <w:spacing w:after="0" w:line="240" w:lineRule="auto"/>
      <w:ind w:left="1920"/>
    </w:pPr>
    <w:rPr>
      <w:sz w:val="20"/>
      <w:szCs w:val="20"/>
    </w:rPr>
  </w:style>
  <w:style w:type="paragraph" w:customStyle="1" w:styleId="s1">
    <w:name w:val="s_1"/>
    <w:basedOn w:val="a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EndnoteTextChar">
    <w:name w:val="Endnote Text Char"/>
    <w:uiPriority w:val="99"/>
    <w:semiHidden/>
    <w:locked/>
    <w:rsid w:val="00EE51DB"/>
    <w:rPr>
      <w:rFonts w:ascii="Calibri" w:hAnsi="Calibri" w:cs="Calibri"/>
      <w:sz w:val="20"/>
      <w:szCs w:val="20"/>
      <w:lang w:eastAsia="ru-RU"/>
    </w:rPr>
  </w:style>
  <w:style w:type="paragraph" w:styleId="afffff5">
    <w:name w:val="endnote text"/>
    <w:basedOn w:val="a"/>
    <w:link w:val="afffff6"/>
    <w:semiHidden/>
    <w:rsid w:val="00EE51DB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ffff6">
    <w:name w:val="Текст концевой сноски Знак"/>
    <w:link w:val="afffff5"/>
    <w:semiHidden/>
    <w:locked/>
    <w:rsid w:val="00AF7954"/>
    <w:rPr>
      <w:rFonts w:eastAsia="Times New Roman"/>
      <w:sz w:val="20"/>
      <w:szCs w:val="20"/>
    </w:rPr>
  </w:style>
  <w:style w:type="character" w:customStyle="1" w:styleId="Hyperlink1">
    <w:name w:val="Hyperlink.1"/>
    <w:rsid w:val="00EE51DB"/>
    <w:rPr>
      <w:lang w:val="ru-RU"/>
    </w:rPr>
  </w:style>
  <w:style w:type="character" w:customStyle="1" w:styleId="FontStyle121">
    <w:name w:val="Font Style121"/>
    <w:uiPriority w:val="99"/>
    <w:rsid w:val="00EE51DB"/>
    <w:rPr>
      <w:rFonts w:ascii="Century Schoolbook" w:hAnsi="Century Schoolbook" w:cs="Century Schoolbook"/>
      <w:sz w:val="20"/>
      <w:szCs w:val="20"/>
    </w:rPr>
  </w:style>
  <w:style w:type="paragraph" w:customStyle="1" w:styleId="Style78">
    <w:name w:val="Style7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 w:cs="Arial Black"/>
      <w:sz w:val="24"/>
      <w:szCs w:val="24"/>
    </w:rPr>
  </w:style>
  <w:style w:type="paragraph" w:styleId="afffff7">
    <w:name w:val="Body Text Indent"/>
    <w:aliases w:val="текст,Основной текст 1"/>
    <w:basedOn w:val="a"/>
    <w:link w:val="afffff8"/>
    <w:rsid w:val="00EE51DB"/>
    <w:pPr>
      <w:spacing w:after="120" w:line="240" w:lineRule="auto"/>
      <w:ind w:left="283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ff8">
    <w:name w:val="Основной текст с отступом Знак"/>
    <w:aliases w:val="текст Знак,Основной текст 1 Знак"/>
    <w:link w:val="afffff7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sz w:val="24"/>
      <w:szCs w:val="24"/>
    </w:rPr>
  </w:style>
  <w:style w:type="paragraph" w:customStyle="1" w:styleId="Style67">
    <w:name w:val="Style67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8">
    <w:name w:val="Style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 w:cs="Arial Black"/>
      <w:sz w:val="24"/>
      <w:szCs w:val="24"/>
    </w:rPr>
  </w:style>
  <w:style w:type="paragraph" w:customStyle="1" w:styleId="Style72">
    <w:name w:val="Style72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18">
    <w:name w:val="Style1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 w:cs="Arial Black"/>
      <w:sz w:val="24"/>
      <w:szCs w:val="24"/>
    </w:rPr>
  </w:style>
  <w:style w:type="paragraph" w:customStyle="1" w:styleId="Style68">
    <w:name w:val="Style68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 w:cs="Arial Black"/>
      <w:sz w:val="24"/>
      <w:szCs w:val="24"/>
    </w:rPr>
  </w:style>
  <w:style w:type="paragraph" w:customStyle="1" w:styleId="Style24">
    <w:name w:val="Style24"/>
    <w:basedOn w:val="a"/>
    <w:uiPriority w:val="99"/>
    <w:rsid w:val="00EE51DB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 w:cs="Arial Black"/>
      <w:sz w:val="24"/>
      <w:szCs w:val="24"/>
    </w:rPr>
  </w:style>
  <w:style w:type="paragraph" w:styleId="afffff9">
    <w:name w:val="caption"/>
    <w:basedOn w:val="a"/>
    <w:next w:val="a"/>
    <w:qFormat/>
    <w:rsid w:val="00EE51DB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fffffa">
    <w:name w:val="No Spacing"/>
    <w:link w:val="afffffb"/>
    <w:uiPriority w:val="99"/>
    <w:qFormat/>
    <w:rsid w:val="00EE51DB"/>
    <w:pPr>
      <w:spacing w:after="200" w:line="276" w:lineRule="auto"/>
    </w:pPr>
    <w:rPr>
      <w:rFonts w:ascii="Times New Roman" w:hAnsi="Times New Roman"/>
      <w:sz w:val="22"/>
      <w:szCs w:val="22"/>
    </w:rPr>
  </w:style>
  <w:style w:type="character" w:customStyle="1" w:styleId="afffffb">
    <w:name w:val="Без интервала Знак"/>
    <w:link w:val="afffffa"/>
    <w:uiPriority w:val="99"/>
    <w:locked/>
    <w:rsid w:val="00EE51DB"/>
    <w:rPr>
      <w:rFonts w:ascii="Times New Roman" w:hAnsi="Times New Roman"/>
      <w:sz w:val="22"/>
      <w:szCs w:val="22"/>
      <w:lang w:eastAsia="ru-RU" w:bidi="ar-SA"/>
    </w:rPr>
  </w:style>
  <w:style w:type="paragraph" w:customStyle="1" w:styleId="cv">
    <w:name w:val="cv"/>
    <w:basedOn w:val="a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ubmenu-table">
    <w:name w:val="submenu-table"/>
    <w:rsid w:val="00EE51DB"/>
    <w:rPr>
      <w:rFonts w:ascii="Times New Roman" w:hAnsi="Times New Roman" w:cs="Times New Roman"/>
    </w:rPr>
  </w:style>
  <w:style w:type="paragraph" w:customStyle="1" w:styleId="Style76">
    <w:name w:val="Style76"/>
    <w:basedOn w:val="a"/>
    <w:uiPriority w:val="99"/>
    <w:rsid w:val="00EE51DB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 w:cs="Arial Black"/>
      <w:sz w:val="24"/>
      <w:szCs w:val="24"/>
    </w:rPr>
  </w:style>
  <w:style w:type="paragraph" w:customStyle="1" w:styleId="Style93">
    <w:name w:val="Style93"/>
    <w:basedOn w:val="a"/>
    <w:uiPriority w:val="99"/>
    <w:rsid w:val="00EE51DB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 w:cs="Arial Black"/>
      <w:sz w:val="24"/>
      <w:szCs w:val="24"/>
    </w:rPr>
  </w:style>
  <w:style w:type="character" w:customStyle="1" w:styleId="b-serp-urlitem1">
    <w:name w:val="b-serp-url__item1"/>
    <w:rsid w:val="00EE51DB"/>
  </w:style>
  <w:style w:type="paragraph" w:styleId="afffffc">
    <w:name w:val="Plain Text"/>
    <w:basedOn w:val="a"/>
    <w:link w:val="afffffd"/>
    <w:rsid w:val="00EE51D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Calibri" w:cs="Times New Roman"/>
      <w:color w:val="000000"/>
      <w:sz w:val="20"/>
      <w:szCs w:val="20"/>
      <w:u w:color="000000"/>
    </w:rPr>
  </w:style>
  <w:style w:type="character" w:customStyle="1" w:styleId="afffffd">
    <w:name w:val="Текст Знак"/>
    <w:link w:val="afffffc"/>
    <w:locked/>
    <w:rsid w:val="00EE51DB"/>
    <w:rPr>
      <w:rFonts w:ascii="Calibri" w:hAnsi="Calibri" w:cs="Calibri"/>
      <w:color w:val="000000"/>
      <w:u w:color="000000"/>
    </w:rPr>
  </w:style>
  <w:style w:type="paragraph" w:customStyle="1" w:styleId="afffffe">
    <w:name w:val="Стиль"/>
    <w:rsid w:val="00EE51D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17">
    <w:name w:val="c17"/>
    <w:uiPriority w:val="99"/>
    <w:rsid w:val="00EE51DB"/>
  </w:style>
  <w:style w:type="character" w:customStyle="1" w:styleId="c4">
    <w:name w:val="c4"/>
    <w:uiPriority w:val="99"/>
    <w:rsid w:val="00EE51DB"/>
  </w:style>
  <w:style w:type="character" w:customStyle="1" w:styleId="c5">
    <w:name w:val="c5"/>
    <w:uiPriority w:val="99"/>
    <w:rsid w:val="00EE51DB"/>
  </w:style>
  <w:style w:type="paragraph" w:customStyle="1" w:styleId="c15">
    <w:name w:val="c15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41">
    <w:name w:val="c41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mall11">
    <w:name w:val="small11"/>
    <w:uiPriority w:val="99"/>
    <w:rsid w:val="00EE51DB"/>
    <w:rPr>
      <w:sz w:val="16"/>
      <w:szCs w:val="16"/>
    </w:rPr>
  </w:style>
  <w:style w:type="character" w:customStyle="1" w:styleId="gray1">
    <w:name w:val="gray1"/>
    <w:uiPriority w:val="99"/>
    <w:rsid w:val="00EE51DB"/>
    <w:rPr>
      <w:color w:val="auto"/>
    </w:rPr>
  </w:style>
  <w:style w:type="character" w:customStyle="1" w:styleId="FontStyle28">
    <w:name w:val="Font Style28"/>
    <w:rsid w:val="00EE51DB"/>
    <w:rPr>
      <w:rFonts w:ascii="Times New Roman" w:hAnsi="Times New Roman" w:cs="Times New Roman"/>
      <w:sz w:val="24"/>
      <w:szCs w:val="24"/>
    </w:rPr>
  </w:style>
  <w:style w:type="paragraph" w:customStyle="1" w:styleId="15">
    <w:name w:val="Абзац списка1"/>
    <w:basedOn w:val="a"/>
    <w:rsid w:val="00EE51DB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pathseparator">
    <w:name w:val="path__separator"/>
    <w:uiPriority w:val="99"/>
    <w:rsid w:val="00EE51DB"/>
  </w:style>
  <w:style w:type="paragraph" w:customStyle="1" w:styleId="16">
    <w:name w:val="Название1"/>
    <w:basedOn w:val="a"/>
    <w:uiPriority w:val="99"/>
    <w:rsid w:val="00EE51DB"/>
    <w:pPr>
      <w:spacing w:before="30" w:after="3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FR2">
    <w:name w:val="FR2"/>
    <w:rsid w:val="00EE51DB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 w:cs="Arial"/>
      <w:sz w:val="22"/>
      <w:szCs w:val="22"/>
    </w:rPr>
  </w:style>
  <w:style w:type="character" w:customStyle="1" w:styleId="FontStyle74">
    <w:name w:val="Font Style74"/>
    <w:uiPriority w:val="99"/>
    <w:rsid w:val="00EE51DB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oth2">
    <w:name w:val="oth2"/>
    <w:uiPriority w:val="99"/>
    <w:rsid w:val="00EE51DB"/>
  </w:style>
  <w:style w:type="character" w:customStyle="1" w:styleId="gen1">
    <w:name w:val="gen1"/>
    <w:uiPriority w:val="99"/>
    <w:rsid w:val="00EE51DB"/>
    <w:rPr>
      <w:sz w:val="29"/>
      <w:szCs w:val="29"/>
    </w:rPr>
  </w:style>
  <w:style w:type="paragraph" w:customStyle="1" w:styleId="affffff">
    <w:name w:val="Содержимое таблицы"/>
    <w:basedOn w:val="a"/>
    <w:uiPriority w:val="99"/>
    <w:rsid w:val="00EE51DB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EE51DB"/>
    <w:pPr>
      <w:suppressAutoHyphens/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17">
    <w:name w:val="Основной текст1"/>
    <w:link w:val="170"/>
    <w:uiPriority w:val="99"/>
    <w:locked/>
    <w:rsid w:val="00EE51D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70">
    <w:name w:val="Основной текст17"/>
    <w:basedOn w:val="a"/>
    <w:link w:val="17"/>
    <w:uiPriority w:val="99"/>
    <w:rsid w:val="00EE51DB"/>
    <w:pPr>
      <w:shd w:val="clear" w:color="auto" w:fill="FFFFFF"/>
      <w:spacing w:after="0" w:line="192" w:lineRule="exact"/>
    </w:pPr>
    <w:rPr>
      <w:rFonts w:ascii="Times New Roman" w:eastAsia="Calibri" w:hAnsi="Times New Roman" w:cs="Times New Roman"/>
      <w:sz w:val="27"/>
      <w:szCs w:val="27"/>
    </w:rPr>
  </w:style>
  <w:style w:type="paragraph" w:styleId="affffff0">
    <w:name w:val="Title"/>
    <w:basedOn w:val="a"/>
    <w:link w:val="affffff1"/>
    <w:uiPriority w:val="99"/>
    <w:qFormat/>
    <w:rsid w:val="00EE51DB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fff1">
    <w:name w:val="Заголовок Знак"/>
    <w:link w:val="affffff0"/>
    <w:uiPriority w:val="99"/>
    <w:locked/>
    <w:rsid w:val="00EE51D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uiPriority w:val="99"/>
    <w:rsid w:val="00EE51DB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7">
    <w:name w:val="Основной текст2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uiPriority w:val="99"/>
    <w:rsid w:val="00EE51DB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uiPriority w:val="99"/>
    <w:rsid w:val="00EE51DB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uiPriority w:val="99"/>
    <w:rsid w:val="00EE51DB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E51D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EE51DB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EE51D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EE51DB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sz w:val="24"/>
      <w:szCs w:val="24"/>
      <w:lang w:bidi="th-TH"/>
    </w:rPr>
  </w:style>
  <w:style w:type="character" w:customStyle="1" w:styleId="FontStyle11">
    <w:name w:val="Font Style11"/>
    <w:uiPriority w:val="99"/>
    <w:rsid w:val="00EE51DB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uiPriority w:val="99"/>
    <w:rsid w:val="00EE51DB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uiPriority w:val="99"/>
    <w:rsid w:val="00EE51DB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EE51DB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EE51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8">
    <w:name w:val="Знак Знак Знак2 Знак"/>
    <w:basedOn w:val="a"/>
    <w:uiPriority w:val="99"/>
    <w:rsid w:val="00F1401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4424D3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en-US"/>
    </w:rPr>
  </w:style>
  <w:style w:type="numbering" w:customStyle="1" w:styleId="18">
    <w:name w:val="Нет списка1"/>
    <w:next w:val="a2"/>
    <w:semiHidden/>
    <w:rsid w:val="00F85578"/>
  </w:style>
  <w:style w:type="paragraph" w:customStyle="1" w:styleId="100">
    <w:name w:val="Знак Знак10"/>
    <w:basedOn w:val="a"/>
    <w:rsid w:val="00F855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Без интервала1"/>
    <w:rsid w:val="00F85578"/>
    <w:rPr>
      <w:rFonts w:ascii="Times New Roman" w:eastAsia="MS Mincho" w:hAnsi="Times New Roman"/>
      <w:sz w:val="24"/>
      <w:szCs w:val="24"/>
    </w:rPr>
  </w:style>
  <w:style w:type="character" w:customStyle="1" w:styleId="ListParagraphChar">
    <w:name w:val="List Paragraph Char"/>
    <w:aliases w:val="Содержание. 2 уровень Char"/>
    <w:locked/>
    <w:rsid w:val="00F85578"/>
    <w:rPr>
      <w:rFonts w:eastAsia="MS Mincho"/>
      <w:sz w:val="24"/>
      <w:szCs w:val="24"/>
    </w:rPr>
  </w:style>
  <w:style w:type="table" w:styleId="affffff2">
    <w:name w:val="Table Grid"/>
    <w:basedOn w:val="a1"/>
    <w:uiPriority w:val="39"/>
    <w:locked/>
    <w:rsid w:val="00F8557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a">
    <w:name w:val="Сетка таблицы1"/>
    <w:basedOn w:val="a1"/>
    <w:next w:val="affffff2"/>
    <w:uiPriority w:val="39"/>
    <w:rsid w:val="00F8557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ffffff2"/>
    <w:uiPriority w:val="39"/>
    <w:rsid w:val="00F85578"/>
    <w:rPr>
      <w:rFonts w:ascii="Times New Roman" w:eastAsia="Times New Roman" w:hAnsi="Times New Roman" w:cs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2"/>
    <w:uiPriority w:val="99"/>
    <w:semiHidden/>
    <w:unhideWhenUsed/>
    <w:rsid w:val="00F54FA2"/>
  </w:style>
  <w:style w:type="table" w:customStyle="1" w:styleId="TableNormal">
    <w:name w:val="Table Normal"/>
    <w:uiPriority w:val="2"/>
    <w:semiHidden/>
    <w:unhideWhenUsed/>
    <w:qFormat/>
    <w:rsid w:val="00F54FA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1">
    <w:name w:val="Знак Знак10"/>
    <w:basedOn w:val="a"/>
    <w:rsid w:val="003F28D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97306" TargetMode="External"/><Relationship Id="rId13" Type="http://schemas.openxmlformats.org/officeDocument/2006/relationships/hyperlink" Target="https://profspo.ru/books/97306" TargetMode="External"/><Relationship Id="rId18" Type="http://schemas.openxmlformats.org/officeDocument/2006/relationships/hyperlink" Target="https://e.lanbook.com/book/14817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e.lanbook.com/book/1472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rofspo.ru/books/97306" TargetMode="External"/><Relationship Id="rId17" Type="http://schemas.openxmlformats.org/officeDocument/2006/relationships/hyperlink" Target="https://e.lanbook.com/book/14817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147255" TargetMode="External"/><Relationship Id="rId20" Type="http://schemas.openxmlformats.org/officeDocument/2006/relationships/hyperlink" Target="https://e.lanbook.com/book/14690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fspo.ru/books/97306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s://standartgost.ru/g/pkey-14293838082" TargetMode="External"/><Relationship Id="rId10" Type="http://schemas.openxmlformats.org/officeDocument/2006/relationships/hyperlink" Target="https://profspo.ru/books/97306" TargetMode="External"/><Relationship Id="rId19" Type="http://schemas.openxmlformats.org/officeDocument/2006/relationships/hyperlink" Target="https://e.lanbook.com/book/1473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97306" TargetMode="External"/><Relationship Id="rId14" Type="http://schemas.openxmlformats.org/officeDocument/2006/relationships/hyperlink" Target="https://profspo.ru/books/97306" TargetMode="External"/><Relationship Id="rId22" Type="http://schemas.openxmlformats.org/officeDocument/2006/relationships/hyperlink" Target="https://e.lanbook.com/book/1526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A0383-59F6-4733-A939-5EC48E984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1</Pages>
  <Words>13198</Words>
  <Characters>75231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Дом</cp:lastModifiedBy>
  <cp:revision>81</cp:revision>
  <cp:lastPrinted>2018-09-05T06:09:00Z</cp:lastPrinted>
  <dcterms:created xsi:type="dcterms:W3CDTF">2017-11-15T12:53:00Z</dcterms:created>
  <dcterms:modified xsi:type="dcterms:W3CDTF">2023-10-23T09:36:00Z</dcterms:modified>
</cp:coreProperties>
</file>